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A79" w:rsidRPr="009E3288" w:rsidRDefault="00C52A79" w:rsidP="00C52A79">
      <w:pPr>
        <w:tabs>
          <w:tab w:val="left" w:pos="277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11FF6" w:rsidRDefault="00D11FF6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76B4D" w:rsidRPr="00176B4D" w:rsidRDefault="00176B4D" w:rsidP="00176B4D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76B4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Рабочая программа составлена на основе следующих нормативных документов:</w:t>
      </w:r>
    </w:p>
    <w:p w:rsidR="00176B4D" w:rsidRPr="00176B4D" w:rsidRDefault="00176B4D" w:rsidP="00176B4D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176B4D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176B4D" w:rsidRPr="00176B4D" w:rsidRDefault="00176B4D" w:rsidP="00176B4D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176B4D">
        <w:rPr>
          <w:rFonts w:ascii="Times New Roman" w:hAnsi="Times New Roman" w:cs="Times New Roman"/>
          <w:sz w:val="24"/>
          <w:szCs w:val="24"/>
        </w:rPr>
        <w:t xml:space="preserve">-  Федеральный государственный образовательный стандарт  начального общего образования, утвержденного приказом </w:t>
      </w:r>
      <w:proofErr w:type="spellStart"/>
      <w:r w:rsidRPr="00176B4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176B4D">
        <w:rPr>
          <w:rFonts w:ascii="Times New Roman" w:hAnsi="Times New Roman" w:cs="Times New Roman"/>
          <w:sz w:val="24"/>
          <w:szCs w:val="24"/>
        </w:rPr>
        <w:t xml:space="preserve"> РФ 06.10.2009 г. №373 (в редакции приказов </w:t>
      </w:r>
      <w:proofErr w:type="spellStart"/>
      <w:r w:rsidRPr="00176B4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176B4D">
        <w:rPr>
          <w:rFonts w:ascii="Times New Roman" w:hAnsi="Times New Roman" w:cs="Times New Roman"/>
          <w:sz w:val="24"/>
          <w:szCs w:val="24"/>
        </w:rPr>
        <w:t xml:space="preserve"> РФ от 26.11.2010 г. № 1241, от 22.09.2011 г. № 2357, от 18.12.2012 г. № 1060, от 29.12.2014 г. № 1643, от 31.12.2015 г. №1576);</w:t>
      </w:r>
    </w:p>
    <w:p w:rsidR="00176B4D" w:rsidRPr="00176B4D" w:rsidRDefault="00176B4D" w:rsidP="00176B4D">
      <w:pPr>
        <w:ind w:left="567" w:right="-153"/>
        <w:rPr>
          <w:rFonts w:ascii="Times New Roman" w:hAnsi="Times New Roman" w:cs="Times New Roman"/>
          <w:sz w:val="24"/>
          <w:szCs w:val="24"/>
          <w:lang w:eastAsia="ru-RU"/>
        </w:rPr>
      </w:pPr>
      <w:r w:rsidRPr="00176B4D">
        <w:rPr>
          <w:rFonts w:ascii="Times New Roman" w:hAnsi="Times New Roman" w:cs="Times New Roman"/>
          <w:sz w:val="24"/>
          <w:szCs w:val="24"/>
          <w:lang w:eastAsia="ru-RU"/>
        </w:rPr>
        <w:t>- Основной образовательной программы начального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176B4D" w:rsidRPr="00176B4D" w:rsidRDefault="00176B4D" w:rsidP="00176B4D">
      <w:pPr>
        <w:ind w:left="567" w:right="-153"/>
        <w:rPr>
          <w:rFonts w:ascii="Times New Roman" w:hAnsi="Times New Roman" w:cs="Times New Roman"/>
          <w:sz w:val="24"/>
          <w:szCs w:val="24"/>
          <w:lang w:eastAsia="ru-RU"/>
        </w:rPr>
      </w:pPr>
      <w:r w:rsidRPr="00176B4D">
        <w:rPr>
          <w:rFonts w:ascii="Times New Roman" w:hAnsi="Times New Roman" w:cs="Times New Roman"/>
          <w:sz w:val="24"/>
          <w:szCs w:val="24"/>
          <w:lang w:eastAsia="ru-RU"/>
        </w:rPr>
        <w:t xml:space="preserve">- Учебного плана МБОУ </w:t>
      </w:r>
      <w:proofErr w:type="gramStart"/>
      <w:r w:rsidRPr="00176B4D">
        <w:rPr>
          <w:rFonts w:ascii="Times New Roman" w:hAnsi="Times New Roman" w:cs="Times New Roman"/>
          <w:sz w:val="24"/>
          <w:szCs w:val="24"/>
          <w:lang w:eastAsia="ru-RU"/>
        </w:rPr>
        <w:t>Алексеевской</w:t>
      </w:r>
      <w:proofErr w:type="gramEnd"/>
      <w:r w:rsidRPr="00176B4D">
        <w:rPr>
          <w:rFonts w:ascii="Times New Roman" w:hAnsi="Times New Roman" w:cs="Times New Roman"/>
          <w:sz w:val="24"/>
          <w:szCs w:val="24"/>
          <w:lang w:eastAsia="ru-RU"/>
        </w:rPr>
        <w:t xml:space="preserve"> СОШ №1  на 2020-2021 учебный год (утвержден Решением педагогического совета, протокол №1 от 27.08.2020 г., приказ № 355  от 01.09.2020 г.);</w:t>
      </w:r>
    </w:p>
    <w:p w:rsidR="00C52A79" w:rsidRPr="009E3288" w:rsidRDefault="00176B4D" w:rsidP="00D11FF6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176B4D">
        <w:rPr>
          <w:rFonts w:ascii="Times New Roman" w:hAnsi="Times New Roman" w:cs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9E3288" w:rsidRPr="00D11FF6" w:rsidRDefault="009E3288" w:rsidP="00D11FF6">
      <w:pPr>
        <w:numPr>
          <w:ilvl w:val="0"/>
          <w:numId w:val="14"/>
        </w:numPr>
        <w:overflowPunct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11FF6">
        <w:rPr>
          <w:rFonts w:ascii="Times New Roman" w:hAnsi="Times New Roman" w:cs="Times New Roman"/>
          <w:b/>
          <w:sz w:val="28"/>
          <w:szCs w:val="24"/>
          <w:lang w:eastAsia="ru-RU"/>
        </w:rPr>
        <w:t>Планируемые предметные результаты освоения учебного предмета</w:t>
      </w:r>
    </w:p>
    <w:p w:rsidR="009E3288" w:rsidRPr="009E3288" w:rsidRDefault="009E3288" w:rsidP="00D11FF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 xml:space="preserve">Количество часов: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06"/>
      </w:tblGrid>
      <w:tr w:rsidR="009E3288" w:rsidRPr="009E3288" w:rsidTr="00A95A3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E3288" w:rsidRPr="009E3288" w:rsidTr="00A95A3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E3288" w:rsidRPr="009E3288" w:rsidTr="00A95A3B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</w:tbl>
    <w:p w:rsidR="009E3288" w:rsidRPr="009E3288" w:rsidRDefault="009E3288" w:rsidP="009E3288">
      <w:pPr>
        <w:spacing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E3288" w:rsidRPr="009E3288" w:rsidRDefault="009E3288" w:rsidP="00D11FF6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 xml:space="preserve">Основной учебник: </w:t>
      </w:r>
    </w:p>
    <w:tbl>
      <w:tblPr>
        <w:tblW w:w="1413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3"/>
        <w:gridCol w:w="12757"/>
      </w:tblGrid>
      <w:tr w:rsidR="009E3288" w:rsidRPr="009E3288" w:rsidTr="00A95A3B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</w:p>
        </w:tc>
      </w:tr>
      <w:tr w:rsidR="009E3288" w:rsidRPr="009E3288" w:rsidTr="00A95A3B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288" w:rsidRPr="009E3288" w:rsidRDefault="009E3288" w:rsidP="00D11FF6">
            <w:pPr>
              <w:spacing w:before="100" w:beforeAutospacing="1"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Рисуй, думай, рассказывай. Рабочая тетрадь</w:t>
            </w:r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Климанова Л.Ф., Абрамов А.В., Борейко Л.Н.                                                       </w:t>
            </w: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Мой алфавит. Прописи.</w:t>
            </w: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2-х частях Климанова Л.Ф., Абрамов А.В.</w:t>
            </w:r>
          </w:p>
          <w:p w:rsidR="009E3288" w:rsidRPr="009E3288" w:rsidRDefault="009E3288" w:rsidP="00D11FF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E3288">
              <w:rPr>
                <w:rStyle w:val="a5"/>
                <w:rFonts w:ascii="Times New Roman" w:hAnsi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Русский язык.</w:t>
            </w:r>
            <w:r w:rsidRPr="009E3288">
              <w:rPr>
                <w:rStyle w:val="a5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Климанова Л.Ф., Макеева С.Г. </w:t>
            </w:r>
          </w:p>
        </w:tc>
      </w:tr>
      <w:tr w:rsidR="009E3288" w:rsidRPr="009E3288" w:rsidTr="00A95A3B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288" w:rsidRPr="009E3288" w:rsidRDefault="009E3288" w:rsidP="009E3288">
            <w:pPr>
              <w:spacing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язык» в 2-х частях   Климановой Л.Ф., </w:t>
            </w:r>
            <w:proofErr w:type="spellStart"/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Бойкиной</w:t>
            </w:r>
            <w:proofErr w:type="spellEnd"/>
            <w:r w:rsidRPr="009E3288">
              <w:rPr>
                <w:rFonts w:ascii="Times New Roman" w:hAnsi="Times New Roman" w:cs="Times New Roman"/>
                <w:sz w:val="24"/>
                <w:szCs w:val="24"/>
              </w:rPr>
              <w:t xml:space="preserve"> М.В.   </w:t>
            </w:r>
          </w:p>
        </w:tc>
      </w:tr>
      <w:tr w:rsidR="009E3288" w:rsidRPr="009E3288" w:rsidTr="00A95A3B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288" w:rsidRPr="009E3288" w:rsidRDefault="009E3288" w:rsidP="009E3288">
            <w:pPr>
              <w:spacing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язык» в 2-х частях   Климановой Л.Ф., </w:t>
            </w:r>
            <w:proofErr w:type="spellStart"/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Бойкиной</w:t>
            </w:r>
            <w:proofErr w:type="spellEnd"/>
            <w:r w:rsidRPr="009E3288">
              <w:rPr>
                <w:rFonts w:ascii="Times New Roman" w:hAnsi="Times New Roman" w:cs="Times New Roman"/>
                <w:sz w:val="24"/>
                <w:szCs w:val="24"/>
              </w:rPr>
              <w:t xml:space="preserve"> М.В.   </w:t>
            </w:r>
          </w:p>
        </w:tc>
      </w:tr>
      <w:tr w:rsidR="009E3288" w:rsidRPr="009E3288" w:rsidTr="00A95A3B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3288" w:rsidRPr="009E3288" w:rsidRDefault="009E3288" w:rsidP="009E328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язык» в 2-х  частях   Климановой Л.Ф., </w:t>
            </w:r>
            <w:proofErr w:type="spellStart"/>
            <w:r w:rsidRPr="009E3288">
              <w:rPr>
                <w:rFonts w:ascii="Times New Roman" w:hAnsi="Times New Roman" w:cs="Times New Roman"/>
                <w:sz w:val="24"/>
                <w:szCs w:val="24"/>
              </w:rPr>
              <w:t>Бойкиной</w:t>
            </w:r>
            <w:proofErr w:type="spellEnd"/>
            <w:r w:rsidRPr="009E3288">
              <w:rPr>
                <w:rFonts w:ascii="Times New Roman" w:hAnsi="Times New Roman" w:cs="Times New Roman"/>
                <w:sz w:val="24"/>
                <w:szCs w:val="24"/>
              </w:rPr>
              <w:t xml:space="preserve"> М.В.   </w:t>
            </w:r>
          </w:p>
        </w:tc>
      </w:tr>
    </w:tbl>
    <w:p w:rsidR="009E3288" w:rsidRDefault="009E3288" w:rsidP="009E3288">
      <w:pPr>
        <w:tabs>
          <w:tab w:val="left" w:pos="277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E3288" w:rsidRPr="009E3288" w:rsidRDefault="009E3288" w:rsidP="009E3288">
      <w:pPr>
        <w:pStyle w:val="aff0"/>
        <w:autoSpaceDE w:val="0"/>
        <w:spacing w:after="0" w:line="240" w:lineRule="auto"/>
        <w:jc w:val="center"/>
        <w:rPr>
          <w:rFonts w:cs="Times New Roman"/>
          <w:b/>
          <w:color w:val="000000"/>
        </w:rPr>
      </w:pPr>
      <w:r w:rsidRPr="009E3288">
        <w:rPr>
          <w:rFonts w:cs="Times New Roman"/>
          <w:b/>
          <w:color w:val="000000"/>
        </w:rPr>
        <w:lastRenderedPageBreak/>
        <w:t>Предметные результаты.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 xml:space="preserve">В результате изучения курса русского </w:t>
      </w:r>
      <w:proofErr w:type="gramStart"/>
      <w:r w:rsidRPr="009E3288">
        <w:rPr>
          <w:rFonts w:ascii="Times New Roman" w:hAnsi="Times New Roman" w:cs="Times New Roman"/>
          <w:sz w:val="24"/>
          <w:szCs w:val="24"/>
        </w:rPr>
        <w:t>языка</w:t>
      </w:r>
      <w:proofErr w:type="gramEnd"/>
      <w:r w:rsidRPr="009E3288">
        <w:rPr>
          <w:rFonts w:ascii="Times New Roman" w:hAnsi="Times New Roman" w:cs="Times New Roman"/>
          <w:sz w:val="24"/>
          <w:szCs w:val="24"/>
        </w:rPr>
        <w:t xml:space="preserve"> обучающиеся </w:t>
      </w:r>
      <w:r w:rsidRPr="009E3288">
        <w:rPr>
          <w:rFonts w:ascii="Times New Roman" w:hAnsi="Times New Roman" w:cs="Times New Roman"/>
          <w:spacing w:val="2"/>
          <w:sz w:val="24"/>
          <w:szCs w:val="24"/>
        </w:rPr>
        <w:t>при получении начального общего образования научатся осоз</w:t>
      </w:r>
      <w:r w:rsidRPr="009E3288">
        <w:rPr>
          <w:rFonts w:ascii="Times New Roman" w:hAnsi="Times New Roman" w:cs="Times New Roman"/>
          <w:sz w:val="24"/>
          <w:szCs w:val="24"/>
        </w:rPr>
        <w:t>навать язык как основное средство человеческого общения и явление национальной культуры, у них начнёт формиро</w:t>
      </w:r>
      <w:r w:rsidRPr="009E3288">
        <w:rPr>
          <w:rFonts w:ascii="Times New Roman" w:hAnsi="Times New Roman" w:cs="Times New Roman"/>
          <w:spacing w:val="2"/>
          <w:sz w:val="24"/>
          <w:szCs w:val="24"/>
        </w:rPr>
        <w:t xml:space="preserve">ваться позитивное эмоционально - ценностное отношение к русскому и родному языкам, стремление к их грамотному </w:t>
      </w:r>
      <w:r w:rsidRPr="009E3288">
        <w:rPr>
          <w:rFonts w:ascii="Times New Roman" w:hAnsi="Times New Roman" w:cs="Times New Roman"/>
          <w:sz w:val="24"/>
          <w:szCs w:val="24"/>
        </w:rPr>
        <w:t>использованию, русский язык и родной язык станут для учеников основой всего процесса обучения, средством развития их мышления, воображения, интеллектуальных и творческих способностей.</w:t>
      </w:r>
    </w:p>
    <w:p w:rsidR="009E3288" w:rsidRPr="009E3288" w:rsidRDefault="009E3288" w:rsidP="009E3288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sz w:val="24"/>
          <w:szCs w:val="24"/>
        </w:rPr>
        <w:t>В процессе изучения обучающиеся получат возможность реализовать в устном и письменном общении (в том числе с использованием средств ИКТ) потребность в творческом самовыражении, научатся использовать язык с целью поиска необходимой информации в различных источниках для выполнения учебных заданий.</w:t>
      </w:r>
    </w:p>
    <w:p w:rsidR="009E3288" w:rsidRPr="009E3288" w:rsidRDefault="009E3288" w:rsidP="009E3288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sz w:val="24"/>
          <w:szCs w:val="24"/>
        </w:rPr>
        <w:t>У выпускников, освоивших основную образовательную программу начального общего образования, будет сформировано отношение к правильной устной и письменной речи как показателям общей культуры человека. Они получат начальные представления о нормах русского и родного литературного языка (орфоэпических, лексических, грамматических) и правилах речевого этикета, научатся ориентироваться в целях, задачах, средствах и условиях общения, что станет основой выбора адекватных языковых сре</w:t>
      </w:r>
      <w:proofErr w:type="gramStart"/>
      <w:r w:rsidRPr="009E3288">
        <w:rPr>
          <w:rFonts w:ascii="Times New Roman" w:eastAsia="@Arial Unicode MS" w:hAnsi="Times New Roman" w:cs="Times New Roman"/>
          <w:sz w:val="24"/>
          <w:szCs w:val="24"/>
        </w:rPr>
        <w:t>дств дл</w:t>
      </w:r>
      <w:proofErr w:type="gramEnd"/>
      <w:r w:rsidRPr="009E3288">
        <w:rPr>
          <w:rFonts w:ascii="Times New Roman" w:eastAsia="@Arial Unicode MS" w:hAnsi="Times New Roman" w:cs="Times New Roman"/>
          <w:sz w:val="24"/>
          <w:szCs w:val="24"/>
        </w:rPr>
        <w:t>я успешного решения коммуникативной задачи при составлении несложных устных монологических высказываний и письменных текстов. У них будут сформированы коммуникативные учебные действия, необходимые для успешного участия в диалоге: ориентация на позицию партнера, учет различных мнений и координация различных позиций в сотрудничестве, стремление к более точному выражению собственного мнения и позиции, умение задавать вопросы.</w:t>
      </w:r>
    </w:p>
    <w:p w:rsidR="009E3288" w:rsidRPr="009E3288" w:rsidRDefault="009E3288" w:rsidP="009E3288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sz w:val="24"/>
          <w:szCs w:val="24"/>
        </w:rPr>
        <w:t>Выпускник на уровне начального общего образования:</w:t>
      </w:r>
    </w:p>
    <w:p w:rsidR="009E3288" w:rsidRPr="009E3288" w:rsidRDefault="009E3288" w:rsidP="009E3288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sz w:val="24"/>
          <w:szCs w:val="24"/>
        </w:rPr>
        <w:t>научится осознавать безошибочное письмо как одно из проявлений собственного уровня культуры;</w:t>
      </w:r>
    </w:p>
    <w:p w:rsidR="009E3288" w:rsidRPr="009E3288" w:rsidRDefault="009E3288" w:rsidP="009E3288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sz w:val="24"/>
          <w:szCs w:val="24"/>
        </w:rPr>
        <w:t xml:space="preserve">сможет применять орфографические правила и правила постановки знаков препинания (в объеме изученного) при записи собственных и предложенных текстов, овладеет умением проверять </w:t>
      </w:r>
      <w:proofErr w:type="gramStart"/>
      <w:r w:rsidRPr="009E3288">
        <w:rPr>
          <w:rFonts w:ascii="Times New Roman" w:eastAsia="@Arial Unicode MS" w:hAnsi="Times New Roman" w:cs="Times New Roman"/>
          <w:sz w:val="24"/>
          <w:szCs w:val="24"/>
        </w:rPr>
        <w:t>написанное</w:t>
      </w:r>
      <w:proofErr w:type="gramEnd"/>
      <w:r w:rsidRPr="009E3288">
        <w:rPr>
          <w:rFonts w:ascii="Times New Roman" w:eastAsia="@Arial Unicode MS" w:hAnsi="Times New Roman" w:cs="Times New Roman"/>
          <w:sz w:val="24"/>
          <w:szCs w:val="24"/>
        </w:rPr>
        <w:t>;</w:t>
      </w:r>
    </w:p>
    <w:p w:rsidR="009E3288" w:rsidRPr="009E3288" w:rsidRDefault="009E3288" w:rsidP="009E3288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sz w:val="24"/>
          <w:szCs w:val="24"/>
        </w:rPr>
        <w:t>получит первоначальные представления о системе и структуре русского и родного языков: познакомится с разделами изучения языка – фонетикой и графикой, лексикой, словообразованием (</w:t>
      </w:r>
      <w:proofErr w:type="spellStart"/>
      <w:r w:rsidRPr="009E3288">
        <w:rPr>
          <w:rFonts w:ascii="Times New Roman" w:eastAsia="@Arial Unicode MS" w:hAnsi="Times New Roman" w:cs="Times New Roman"/>
          <w:sz w:val="24"/>
          <w:szCs w:val="24"/>
        </w:rPr>
        <w:t>морфемикой</w:t>
      </w:r>
      <w:proofErr w:type="spellEnd"/>
      <w:r w:rsidRPr="009E3288">
        <w:rPr>
          <w:rFonts w:ascii="Times New Roman" w:eastAsia="@Arial Unicode MS" w:hAnsi="Times New Roman" w:cs="Times New Roman"/>
          <w:sz w:val="24"/>
          <w:szCs w:val="24"/>
        </w:rPr>
        <w:t xml:space="preserve">), морфологией и синтаксисом; в объеме содержания курса научится находить, характеризовать, сравнивать, классифицировать такие языковые единицы, как звук, буква, часть слова, часть речи, член предложения, простое предложение, что послужит основой для дальнейшего формирования </w:t>
      </w:r>
      <w:proofErr w:type="spellStart"/>
      <w:r w:rsidRPr="009E3288">
        <w:rPr>
          <w:rFonts w:ascii="Times New Roman" w:eastAsia="@Arial Unicode MS" w:hAnsi="Times New Roman" w:cs="Times New Roman"/>
          <w:sz w:val="24"/>
          <w:szCs w:val="24"/>
        </w:rPr>
        <w:t>общеучебных</w:t>
      </w:r>
      <w:proofErr w:type="spellEnd"/>
      <w:r w:rsidRPr="009E3288">
        <w:rPr>
          <w:rFonts w:ascii="Times New Roman" w:eastAsia="@Arial Unicode MS" w:hAnsi="Times New Roman" w:cs="Times New Roman"/>
          <w:sz w:val="24"/>
          <w:szCs w:val="24"/>
        </w:rPr>
        <w:t>, логических и познавательных (символико-моделирующих) универсальных учебных действий с языковыми единицами.</w:t>
      </w:r>
    </w:p>
    <w:p w:rsidR="009E3288" w:rsidRPr="009E3288" w:rsidRDefault="009E3288" w:rsidP="009E3288">
      <w:pPr>
        <w:widowControl w:val="0"/>
        <w:tabs>
          <w:tab w:val="left" w:pos="142"/>
          <w:tab w:val="left" w:leader="dot" w:pos="62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iCs/>
          <w:sz w:val="24"/>
          <w:szCs w:val="24"/>
        </w:rPr>
        <w:t>В результате изучения курса у выпускников, освоивших основную образовательную программу начального общего образования, будет сформирован учебно-познавательный интерес к новому учебному материалу и способам решения новой языковой задачи, что заложит основы успешной учебной деятельности при продолжении изучения курса русского языка и родного языка на следующем уровне образования.</w:t>
      </w:r>
    </w:p>
    <w:p w:rsidR="009E3288" w:rsidRPr="009E3288" w:rsidRDefault="009E3288" w:rsidP="009E3288">
      <w:pPr>
        <w:keepNext/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iCs/>
          <w:sz w:val="24"/>
          <w:szCs w:val="24"/>
        </w:rPr>
      </w:pPr>
      <w:r w:rsidRPr="009E3288">
        <w:rPr>
          <w:rFonts w:ascii="Times New Roman" w:hAnsi="Times New Roman" w:cs="Times New Roman"/>
          <w:iCs/>
          <w:sz w:val="24"/>
          <w:szCs w:val="24"/>
        </w:rPr>
        <w:lastRenderedPageBreak/>
        <w:t>Содержательная линия «Система языка»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b/>
          <w:bCs/>
          <w:iCs/>
          <w:sz w:val="24"/>
          <w:szCs w:val="24"/>
        </w:rPr>
        <w:t>Раздел «Фонетика и графика»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3288" w:rsidRPr="009E3288" w:rsidRDefault="009E3288" w:rsidP="009E3288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различать звуки и буквы;</w:t>
      </w:r>
    </w:p>
    <w:p w:rsidR="009E3288" w:rsidRPr="009E3288" w:rsidRDefault="009E3288" w:rsidP="009E3288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характеризовать звуки русского языка: гласные ударные/</w:t>
      </w:r>
      <w:r w:rsidRPr="009E3288">
        <w:rPr>
          <w:rFonts w:ascii="Times New Roman" w:hAnsi="Times New Roman" w:cs="Times New Roman"/>
          <w:spacing w:val="2"/>
          <w:sz w:val="24"/>
          <w:szCs w:val="24"/>
        </w:rPr>
        <w:t xml:space="preserve">безударные; согласные твёрдые/мягкие, парные/непарные </w:t>
      </w:r>
      <w:r w:rsidRPr="009E3288">
        <w:rPr>
          <w:rFonts w:ascii="Times New Roman" w:hAnsi="Times New Roman" w:cs="Times New Roman"/>
          <w:sz w:val="24"/>
          <w:szCs w:val="24"/>
        </w:rPr>
        <w:t>твёрдые и мягкие; согласные звонкие/глухие, парные/непарные звонкие и глухие;</w:t>
      </w:r>
    </w:p>
    <w:p w:rsidR="009E3288" w:rsidRPr="009E3288" w:rsidRDefault="009E3288" w:rsidP="009E3288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color w:val="000000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9E3288">
        <w:rPr>
          <w:rFonts w:ascii="Times New Roman" w:hAnsi="Times New Roman" w:cs="Times New Roman"/>
          <w:sz w:val="24"/>
          <w:szCs w:val="24"/>
        </w:rPr>
        <w:t>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 xml:space="preserve">Выпускник получит возможность научиться </w:t>
      </w:r>
      <w:r w:rsidRPr="009E3288">
        <w:rPr>
          <w:rFonts w:ascii="Times New Roman" w:hAnsi="Times New Roman" w:cs="Times New Roman"/>
          <w:color w:val="000000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9E3288">
        <w:rPr>
          <w:rFonts w:ascii="Times New Roman" w:hAnsi="Times New Roman" w:cs="Times New Roman"/>
          <w:iCs/>
          <w:sz w:val="24"/>
          <w:szCs w:val="24"/>
        </w:rPr>
        <w:t>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iCs/>
          <w:sz w:val="24"/>
          <w:szCs w:val="24"/>
        </w:rPr>
      </w:pPr>
      <w:r w:rsidRPr="009E3288">
        <w:rPr>
          <w:rFonts w:ascii="Times New Roman" w:hAnsi="Times New Roman" w:cs="Times New Roman"/>
          <w:b/>
          <w:bCs/>
          <w:iCs/>
          <w:sz w:val="24"/>
          <w:szCs w:val="24"/>
        </w:rPr>
        <w:t>Раздел «Орфоэпия»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9E3288" w:rsidRPr="009E3288" w:rsidRDefault="009E3288" w:rsidP="009E32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jc w:val="both"/>
        <w:textAlignment w:val="center"/>
        <w:rPr>
          <w:rFonts w:ascii="Times New Roman" w:hAnsi="Times New Roman" w:cs="Times New Roman"/>
          <w:iCs/>
          <w:sz w:val="24"/>
          <w:szCs w:val="24"/>
        </w:rPr>
      </w:pPr>
      <w:r w:rsidRPr="009E3288">
        <w:rPr>
          <w:rFonts w:ascii="Times New Roman" w:hAnsi="Times New Roman" w:cs="Times New Roman"/>
          <w:iCs/>
          <w:spacing w:val="2"/>
          <w:sz w:val="24"/>
          <w:szCs w:val="24"/>
        </w:rPr>
        <w:t xml:space="preserve">соблюдать нормы русского и родного литературного </w:t>
      </w:r>
      <w:r w:rsidRPr="009E3288">
        <w:rPr>
          <w:rFonts w:ascii="Times New Roman" w:hAnsi="Times New Roman" w:cs="Times New Roman"/>
          <w:iCs/>
          <w:sz w:val="24"/>
          <w:szCs w:val="24"/>
        </w:rPr>
        <w:t xml:space="preserve">языка в собственной речи и оценивать соблюдение этих </w:t>
      </w:r>
      <w:r w:rsidRPr="009E3288">
        <w:rPr>
          <w:rFonts w:ascii="Times New Roman" w:hAnsi="Times New Roman" w:cs="Times New Roman"/>
          <w:iCs/>
          <w:spacing w:val="-2"/>
          <w:sz w:val="24"/>
          <w:szCs w:val="24"/>
        </w:rPr>
        <w:t>норм в речи собеседников (в объёме представленного в учеб</w:t>
      </w:r>
      <w:r w:rsidRPr="009E3288">
        <w:rPr>
          <w:rFonts w:ascii="Times New Roman" w:hAnsi="Times New Roman" w:cs="Times New Roman"/>
          <w:iCs/>
          <w:sz w:val="24"/>
          <w:szCs w:val="24"/>
        </w:rPr>
        <w:t>нике материала);</w:t>
      </w:r>
    </w:p>
    <w:p w:rsidR="009E3288" w:rsidRPr="009E3288" w:rsidRDefault="009E3288" w:rsidP="009E32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jc w:val="both"/>
        <w:textAlignment w:val="center"/>
        <w:rPr>
          <w:rFonts w:ascii="Times New Roman" w:hAnsi="Times New Roman" w:cs="Times New Roman"/>
          <w:iCs/>
          <w:sz w:val="24"/>
          <w:szCs w:val="24"/>
        </w:rPr>
      </w:pPr>
      <w:r w:rsidRPr="009E3288">
        <w:rPr>
          <w:rFonts w:ascii="Times New Roman" w:hAnsi="Times New Roman" w:cs="Times New Roman"/>
          <w:iCs/>
          <w:spacing w:val="2"/>
          <w:sz w:val="24"/>
          <w:szCs w:val="24"/>
        </w:rPr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помощью </w:t>
      </w:r>
      <w:r w:rsidRPr="009E3288">
        <w:rPr>
          <w:rFonts w:ascii="Times New Roman" w:hAnsi="Times New Roman" w:cs="Times New Roman"/>
          <w:iCs/>
          <w:sz w:val="24"/>
          <w:szCs w:val="24"/>
        </w:rPr>
        <w:t>к учителю, родителям и</w:t>
      </w:r>
      <w:r w:rsidRPr="009E3288">
        <w:rPr>
          <w:rFonts w:ascii="Times New Roman" w:hAnsi="Times New Roman" w:cs="Times New Roman"/>
          <w:iCs/>
          <w:sz w:val="24"/>
          <w:szCs w:val="24"/>
        </w:rPr>
        <w:t> </w:t>
      </w:r>
      <w:r w:rsidRPr="009E3288">
        <w:rPr>
          <w:rFonts w:ascii="Times New Roman" w:hAnsi="Times New Roman" w:cs="Times New Roman"/>
          <w:iCs/>
          <w:sz w:val="24"/>
          <w:szCs w:val="24"/>
        </w:rPr>
        <w:t>др.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b/>
          <w:bCs/>
          <w:iCs/>
          <w:sz w:val="24"/>
          <w:szCs w:val="24"/>
        </w:rPr>
        <w:t>Раздел «Состав слова (</w:t>
      </w:r>
      <w:proofErr w:type="spellStart"/>
      <w:r w:rsidRPr="009E3288">
        <w:rPr>
          <w:rFonts w:ascii="Times New Roman" w:hAnsi="Times New Roman" w:cs="Times New Roman"/>
          <w:b/>
          <w:bCs/>
          <w:iCs/>
          <w:sz w:val="24"/>
          <w:szCs w:val="24"/>
        </w:rPr>
        <w:t>морфемика</w:t>
      </w:r>
      <w:proofErr w:type="spellEnd"/>
      <w:r w:rsidRPr="009E3288">
        <w:rPr>
          <w:rFonts w:ascii="Times New Roman" w:hAnsi="Times New Roman" w:cs="Times New Roman"/>
          <w:b/>
          <w:bCs/>
          <w:iCs/>
          <w:sz w:val="24"/>
          <w:szCs w:val="24"/>
        </w:rPr>
        <w:t>)»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различать изменяемые и неизменяемые слова;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pacing w:val="2"/>
          <w:sz w:val="24"/>
          <w:szCs w:val="24"/>
        </w:rPr>
        <w:t xml:space="preserve">различать родственные (однокоренные) слова и формы </w:t>
      </w:r>
      <w:r w:rsidRPr="009E3288">
        <w:rPr>
          <w:rFonts w:ascii="Times New Roman" w:hAnsi="Times New Roman" w:cs="Times New Roman"/>
          <w:sz w:val="24"/>
          <w:szCs w:val="24"/>
        </w:rPr>
        <w:t>слова;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находить в словах с однозначно выделяемыми морфемами окончание, корень, приставку, суффикс.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jc w:val="both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709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</w:t>
      </w:r>
    </w:p>
    <w:p w:rsidR="009E3288" w:rsidRPr="009E3288" w:rsidRDefault="009E3288" w:rsidP="009E328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9E3288">
        <w:rPr>
          <w:rFonts w:ascii="Times New Roman" w:hAnsi="Times New Roman" w:cs="Times New Roman"/>
          <w:i/>
          <w:iCs/>
          <w:sz w:val="24"/>
          <w:szCs w:val="24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9E3288" w:rsidRPr="009E3288" w:rsidRDefault="009E3288" w:rsidP="009E328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9E3288">
        <w:rPr>
          <w:rFonts w:ascii="Times New Roman" w:hAnsi="Times New Roman" w:cs="Times New Roman"/>
          <w:i/>
          <w:iCs/>
          <w:sz w:val="24"/>
          <w:szCs w:val="24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b/>
          <w:bCs/>
          <w:iCs/>
          <w:sz w:val="24"/>
          <w:szCs w:val="24"/>
        </w:rPr>
        <w:t>Раздел «Лексика»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sz w:val="24"/>
          <w:szCs w:val="24"/>
        </w:rPr>
        <w:lastRenderedPageBreak/>
        <w:t>Выпускник научится: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выявлять слова, значение которых требует уточнения;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определять значение слова по тексту или уточнять с помощью толкового словаря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подбирать синонимы для устранения повторов в тексте.</w:t>
      </w:r>
    </w:p>
    <w:p w:rsidR="009E3288" w:rsidRPr="009E3288" w:rsidRDefault="009E3288" w:rsidP="009E3288">
      <w:pPr>
        <w:spacing w:line="240" w:lineRule="auto"/>
        <w:ind w:left="426"/>
        <w:contextualSpacing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pacing w:val="2"/>
          <w:sz w:val="24"/>
          <w:szCs w:val="24"/>
        </w:rPr>
        <w:t xml:space="preserve">подбирать антонимы для точной характеристики </w:t>
      </w:r>
      <w:r w:rsidRPr="009E3288">
        <w:rPr>
          <w:rFonts w:ascii="Times New Roman" w:hAnsi="Times New Roman" w:cs="Times New Roman"/>
          <w:i/>
          <w:sz w:val="24"/>
          <w:szCs w:val="24"/>
        </w:rPr>
        <w:t>предметов при их сравнении;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pacing w:val="2"/>
          <w:sz w:val="24"/>
          <w:szCs w:val="24"/>
        </w:rPr>
        <w:t xml:space="preserve">различать употребление в тексте слов в прямом и </w:t>
      </w:r>
      <w:r w:rsidRPr="009E3288">
        <w:rPr>
          <w:rFonts w:ascii="Times New Roman" w:hAnsi="Times New Roman" w:cs="Times New Roman"/>
          <w:i/>
          <w:sz w:val="24"/>
          <w:szCs w:val="24"/>
        </w:rPr>
        <w:t>переносном значении (простые случаи);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оценивать уместность использования слов в тексте;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 xml:space="preserve">выбирать слова из ряда </w:t>
      </w:r>
      <w:proofErr w:type="gramStart"/>
      <w:r w:rsidRPr="009E3288">
        <w:rPr>
          <w:rFonts w:ascii="Times New Roman" w:hAnsi="Times New Roman" w:cs="Times New Roman"/>
          <w:i/>
          <w:sz w:val="24"/>
          <w:szCs w:val="24"/>
        </w:rPr>
        <w:t>предложенных</w:t>
      </w:r>
      <w:proofErr w:type="gramEnd"/>
      <w:r w:rsidRPr="009E3288">
        <w:rPr>
          <w:rFonts w:ascii="Times New Roman" w:hAnsi="Times New Roman" w:cs="Times New Roman"/>
          <w:i/>
          <w:sz w:val="24"/>
          <w:szCs w:val="24"/>
        </w:rPr>
        <w:t xml:space="preserve"> для успешного решения коммуникативной задачи.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b/>
          <w:bCs/>
          <w:iCs/>
          <w:sz w:val="24"/>
          <w:szCs w:val="24"/>
        </w:rPr>
        <w:t>Раздел «Морфология»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распознавать грамматические признаки слов;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</w:p>
    <w:p w:rsidR="009E3288" w:rsidRPr="009E3288" w:rsidRDefault="009E3288" w:rsidP="009E3288">
      <w:pPr>
        <w:spacing w:line="240" w:lineRule="auto"/>
        <w:ind w:left="426"/>
        <w:contextualSpacing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9E3288">
        <w:rPr>
          <w:rFonts w:ascii="Times New Roman" w:hAnsi="Times New Roman" w:cs="Times New Roman"/>
          <w:i/>
          <w:iCs/>
          <w:spacing w:val="2"/>
          <w:sz w:val="24"/>
          <w:szCs w:val="24"/>
        </w:rPr>
        <w:t>проводить морфологический разбор имён существи</w:t>
      </w:r>
      <w:r w:rsidRPr="009E3288">
        <w:rPr>
          <w:rFonts w:ascii="Times New Roman" w:hAnsi="Times New Roman" w:cs="Times New Roman"/>
          <w:i/>
          <w:iCs/>
          <w:sz w:val="24"/>
          <w:szCs w:val="24"/>
        </w:rPr>
        <w:t>тельных, имён прилагательных, глаголов по предложенно</w:t>
      </w:r>
      <w:r w:rsidRPr="009E3288">
        <w:rPr>
          <w:rFonts w:ascii="Times New Roman" w:hAnsi="Times New Roman" w:cs="Times New Roman"/>
          <w:i/>
          <w:iCs/>
          <w:spacing w:val="2"/>
          <w:sz w:val="24"/>
          <w:szCs w:val="24"/>
        </w:rPr>
        <w:t>му в учебнике алгоритму; оценивать правильность про</w:t>
      </w:r>
      <w:r w:rsidRPr="009E3288">
        <w:rPr>
          <w:rFonts w:ascii="Times New Roman" w:hAnsi="Times New Roman" w:cs="Times New Roman"/>
          <w:i/>
          <w:iCs/>
          <w:sz w:val="24"/>
          <w:szCs w:val="24"/>
        </w:rPr>
        <w:t>ведения морфологического разбора;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iCs/>
          <w:sz w:val="24"/>
          <w:szCs w:val="24"/>
        </w:rPr>
      </w:pPr>
      <w:r w:rsidRPr="009E3288">
        <w:rPr>
          <w:rFonts w:ascii="Times New Roman" w:hAnsi="Times New Roman" w:cs="Times New Roman"/>
          <w:i/>
          <w:iCs/>
          <w:sz w:val="24"/>
          <w:szCs w:val="24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9E328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и, а, но, </w:t>
      </w:r>
      <w:r w:rsidRPr="009E3288">
        <w:rPr>
          <w:rFonts w:ascii="Times New Roman" w:hAnsi="Times New Roman" w:cs="Times New Roman"/>
          <w:i/>
          <w:iCs/>
          <w:sz w:val="24"/>
          <w:szCs w:val="24"/>
        </w:rPr>
        <w:t xml:space="preserve">частицу </w:t>
      </w:r>
      <w:r w:rsidRPr="009E3288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</w:t>
      </w:r>
      <w:r w:rsidRPr="009E3288">
        <w:rPr>
          <w:rFonts w:ascii="Times New Roman" w:hAnsi="Times New Roman" w:cs="Times New Roman"/>
          <w:i/>
          <w:iCs/>
          <w:sz w:val="24"/>
          <w:szCs w:val="24"/>
        </w:rPr>
        <w:t xml:space="preserve"> при глаголах.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bCs/>
          <w:iCs/>
          <w:sz w:val="24"/>
          <w:szCs w:val="24"/>
        </w:rPr>
        <w:t>Раздел «Синтаксис»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различать предложение, словосочетание, слово;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pacing w:val="2"/>
          <w:sz w:val="24"/>
          <w:szCs w:val="24"/>
        </w:rPr>
        <w:t xml:space="preserve">устанавливать при помощи смысловых вопросов связь </w:t>
      </w:r>
      <w:r w:rsidRPr="009E3288">
        <w:rPr>
          <w:rFonts w:ascii="Times New Roman" w:hAnsi="Times New Roman" w:cs="Times New Roman"/>
          <w:sz w:val="24"/>
          <w:szCs w:val="24"/>
        </w:rPr>
        <w:t>между словами в словосочетании и предложении;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 xml:space="preserve">классифицировать предложения по цели высказывания, </w:t>
      </w:r>
      <w:r w:rsidRPr="009E3288">
        <w:rPr>
          <w:rFonts w:ascii="Times New Roman" w:hAnsi="Times New Roman" w:cs="Times New Roman"/>
          <w:spacing w:val="2"/>
          <w:sz w:val="24"/>
          <w:szCs w:val="24"/>
        </w:rPr>
        <w:t xml:space="preserve">находить повествовательные/побудительные/вопросительные </w:t>
      </w:r>
      <w:r w:rsidRPr="009E3288">
        <w:rPr>
          <w:rFonts w:ascii="Times New Roman" w:hAnsi="Times New Roman" w:cs="Times New Roman"/>
          <w:sz w:val="24"/>
          <w:szCs w:val="24"/>
        </w:rPr>
        <w:t>предложения;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определять восклицательную/невосклицательную интонацию предложения;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находить главные и второстепенные (без деления на виды) члены предложения;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выделять предложения с однородными членами.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различать второстепенные члены предложения — определения, дополнения, обстоятельства;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9E3288">
        <w:rPr>
          <w:rFonts w:ascii="Times New Roman" w:hAnsi="Times New Roman" w:cs="Times New Roman"/>
          <w:i/>
          <w:spacing w:val="2"/>
          <w:sz w:val="24"/>
          <w:szCs w:val="24"/>
        </w:rPr>
        <w:t xml:space="preserve">предложения, синтаксический), оценивать правильность </w:t>
      </w:r>
      <w:r w:rsidRPr="009E3288">
        <w:rPr>
          <w:rFonts w:ascii="Times New Roman" w:hAnsi="Times New Roman" w:cs="Times New Roman"/>
          <w:i/>
          <w:sz w:val="24"/>
          <w:szCs w:val="24"/>
        </w:rPr>
        <w:t>разбора;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lastRenderedPageBreak/>
        <w:t>различать простые и сложные предложения.</w:t>
      </w:r>
    </w:p>
    <w:p w:rsidR="009E3288" w:rsidRPr="009E3288" w:rsidRDefault="009E3288" w:rsidP="009E3288">
      <w:pPr>
        <w:keepNext/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Содержательная линия «Орфография и пунктуация»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применять правила правописания (в объёме содержания курса);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определять (уточнять) написание слова по орфографическому словарю учебника;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безошибочно списывать текст объёмом 80—90 слов;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писать под диктовку тексты объёмом 75—80 слов в соответствии с изученными правилами правописания;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9E3288" w:rsidRPr="009E3288" w:rsidRDefault="009E3288" w:rsidP="009E3288">
      <w:pPr>
        <w:spacing w:line="240" w:lineRule="auto"/>
        <w:ind w:firstLine="680"/>
        <w:contextualSpacing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осознавать место возможного возникновения орфографической ошибки;</w:t>
      </w:r>
    </w:p>
    <w:p w:rsidR="009E3288" w:rsidRPr="009E3288" w:rsidRDefault="009E3288" w:rsidP="009E3288">
      <w:pPr>
        <w:spacing w:line="240" w:lineRule="auto"/>
        <w:ind w:firstLine="680"/>
        <w:contextualSpacing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подбирать примеры с определённой орфограммой;</w:t>
      </w:r>
    </w:p>
    <w:p w:rsidR="009E3288" w:rsidRPr="009E3288" w:rsidRDefault="009E3288" w:rsidP="009E3288">
      <w:pPr>
        <w:spacing w:line="240" w:lineRule="auto"/>
        <w:ind w:firstLine="680"/>
        <w:contextualSpacing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pacing w:val="2"/>
          <w:sz w:val="24"/>
          <w:szCs w:val="24"/>
        </w:rPr>
        <w:t>при составлении собственных текстов перефразиро</w:t>
      </w:r>
      <w:r w:rsidRPr="009E3288">
        <w:rPr>
          <w:rFonts w:ascii="Times New Roman" w:hAnsi="Times New Roman" w:cs="Times New Roman"/>
          <w:i/>
          <w:sz w:val="24"/>
          <w:szCs w:val="24"/>
        </w:rPr>
        <w:t xml:space="preserve">вать </w:t>
      </w:r>
      <w:proofErr w:type="gramStart"/>
      <w:r w:rsidRPr="009E3288">
        <w:rPr>
          <w:rFonts w:ascii="Times New Roman" w:hAnsi="Times New Roman" w:cs="Times New Roman"/>
          <w:i/>
          <w:sz w:val="24"/>
          <w:szCs w:val="24"/>
        </w:rPr>
        <w:t>записываемое</w:t>
      </w:r>
      <w:proofErr w:type="gramEnd"/>
      <w:r w:rsidRPr="009E3288">
        <w:rPr>
          <w:rFonts w:ascii="Times New Roman" w:hAnsi="Times New Roman" w:cs="Times New Roman"/>
          <w:i/>
          <w:sz w:val="24"/>
          <w:szCs w:val="24"/>
        </w:rPr>
        <w:t>, чтобы избежать орфографических</w:t>
      </w:r>
      <w:r w:rsidRPr="009E3288">
        <w:rPr>
          <w:rFonts w:ascii="Times New Roman" w:hAnsi="Times New Roman" w:cs="Times New Roman"/>
          <w:i/>
          <w:sz w:val="24"/>
          <w:szCs w:val="24"/>
        </w:rPr>
        <w:br/>
        <w:t>и пунктуационных ошибок;</w:t>
      </w:r>
    </w:p>
    <w:p w:rsidR="009E3288" w:rsidRPr="009E3288" w:rsidRDefault="009E3288" w:rsidP="009E3288">
      <w:pPr>
        <w:spacing w:line="240" w:lineRule="auto"/>
        <w:ind w:firstLine="680"/>
        <w:contextualSpacing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при работе над ошибками осознавать причины появления ошибки и определять способы действий, помогающие предотвратить её в последующих письменных работах.</w:t>
      </w:r>
    </w:p>
    <w:p w:rsidR="009E3288" w:rsidRPr="009E3288" w:rsidRDefault="009E3288" w:rsidP="009E3288">
      <w:pPr>
        <w:keepNext/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Содержательная линия «Развитие речи»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9E3288" w:rsidRPr="009E3288" w:rsidRDefault="009E3288" w:rsidP="009E3288">
      <w:pPr>
        <w:spacing w:line="240" w:lineRule="auto"/>
        <w:ind w:firstLine="680"/>
        <w:contextualSpacing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выражать собственное мнение и аргументировать его;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самостоятельно озаглавливать текст;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составлять план текста;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sz w:val="24"/>
          <w:szCs w:val="24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9E3288" w:rsidRPr="009E3288" w:rsidRDefault="009E3288" w:rsidP="009E3288">
      <w:pPr>
        <w:autoSpaceDE w:val="0"/>
        <w:autoSpaceDN w:val="0"/>
        <w:adjustRightInd w:val="0"/>
        <w:spacing w:line="240" w:lineRule="auto"/>
        <w:ind w:firstLine="454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9E3288">
        <w:rPr>
          <w:rFonts w:ascii="Times New Roman" w:hAnsi="Times New Roman" w:cs="Times New Roman"/>
          <w:b/>
          <w:iCs/>
          <w:sz w:val="24"/>
          <w:szCs w:val="24"/>
        </w:rPr>
        <w:t>Выпускник получит возможность научиться: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создавать тексты по предложенному заголовку;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подробно или выборочно пересказывать текст;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пересказывать текст от другого лица;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составлять устный рассказ на определённую тему с использованием разных типов речи: описание, повествование, рассуждение;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9E3288">
        <w:rPr>
          <w:rFonts w:ascii="Times New Roman" w:hAnsi="Times New Roman" w:cs="Times New Roman"/>
          <w:i/>
          <w:sz w:val="24"/>
          <w:szCs w:val="24"/>
        </w:rPr>
        <w:lastRenderedPageBreak/>
        <w:t>корректировать тексты, в которых допущены нарушения культуры речи;</w:t>
      </w:r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9E3288">
        <w:rPr>
          <w:rFonts w:ascii="Times New Roman" w:hAnsi="Times New Roman" w:cs="Times New Roman"/>
          <w:i/>
          <w:sz w:val="24"/>
          <w:szCs w:val="24"/>
        </w:rPr>
        <w:t>анализировать последовательность собственных действий при работе над изложениями и сочинениями и со</w:t>
      </w:r>
      <w:r w:rsidRPr="009E3288">
        <w:rPr>
          <w:rFonts w:ascii="Times New Roman" w:hAnsi="Times New Roman" w:cs="Times New Roman"/>
          <w:i/>
          <w:spacing w:val="2"/>
          <w:sz w:val="24"/>
          <w:szCs w:val="24"/>
        </w:rPr>
        <w:t xml:space="preserve">относить их с разработанным алгоритмом; оценивать </w:t>
      </w:r>
      <w:r w:rsidRPr="009E3288">
        <w:rPr>
          <w:rFonts w:ascii="Times New Roman" w:hAnsi="Times New Roman" w:cs="Times New Roman"/>
          <w:i/>
          <w:sz w:val="24"/>
          <w:szCs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proofErr w:type="gramEnd"/>
    </w:p>
    <w:p w:rsidR="009E3288" w:rsidRPr="009E3288" w:rsidRDefault="009E3288" w:rsidP="009E3288">
      <w:pPr>
        <w:spacing w:line="240" w:lineRule="auto"/>
        <w:ind w:firstLine="680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9E3288">
        <w:rPr>
          <w:rFonts w:ascii="Times New Roman" w:hAnsi="Times New Roman" w:cs="Times New Roman"/>
          <w:i/>
          <w:spacing w:val="2"/>
          <w:sz w:val="24"/>
          <w:szCs w:val="24"/>
        </w:rPr>
        <w:t>соблюдать нормы речевого взаимодействия при интерактивном общении (</w:t>
      </w:r>
      <w:proofErr w:type="spellStart"/>
      <w:r w:rsidRPr="009E3288">
        <w:rPr>
          <w:rFonts w:ascii="Times New Roman" w:hAnsi="Times New Roman" w:cs="Times New Roman"/>
          <w:i/>
          <w:spacing w:val="2"/>
          <w:sz w:val="24"/>
          <w:szCs w:val="24"/>
        </w:rPr>
        <w:t>sms</w:t>
      </w:r>
      <w:proofErr w:type="spellEnd"/>
      <w:r w:rsidRPr="009E3288">
        <w:rPr>
          <w:rFonts w:ascii="Times New Roman" w:hAnsi="Times New Roman" w:cs="Times New Roman"/>
          <w:i/>
          <w:spacing w:val="2"/>
          <w:sz w:val="24"/>
          <w:szCs w:val="24"/>
        </w:rPr>
        <w:t xml:space="preserve"> ­ сообщения, электронная по</w:t>
      </w:r>
      <w:r w:rsidRPr="009E3288">
        <w:rPr>
          <w:rFonts w:ascii="Times New Roman" w:hAnsi="Times New Roman" w:cs="Times New Roman"/>
          <w:i/>
          <w:sz w:val="24"/>
          <w:szCs w:val="24"/>
        </w:rPr>
        <w:t xml:space="preserve">чта, Интернет и другие </w:t>
      </w:r>
      <w:proofErr w:type="gramStart"/>
      <w:r w:rsidRPr="009E3288">
        <w:rPr>
          <w:rFonts w:ascii="Times New Roman" w:hAnsi="Times New Roman" w:cs="Times New Roman"/>
          <w:i/>
          <w:sz w:val="24"/>
          <w:szCs w:val="24"/>
        </w:rPr>
        <w:t>виды</w:t>
      </w:r>
      <w:proofErr w:type="gramEnd"/>
      <w:r w:rsidRPr="009E3288">
        <w:rPr>
          <w:rFonts w:ascii="Times New Roman" w:hAnsi="Times New Roman" w:cs="Times New Roman"/>
          <w:i/>
          <w:sz w:val="24"/>
          <w:szCs w:val="24"/>
        </w:rPr>
        <w:t xml:space="preserve"> и способы связи).</w:t>
      </w:r>
    </w:p>
    <w:p w:rsidR="009E3288" w:rsidRPr="009E3288" w:rsidRDefault="009E3288" w:rsidP="009E3288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E3288" w:rsidRPr="00D11FF6" w:rsidRDefault="009E3288" w:rsidP="00D11FF6">
      <w:pPr>
        <w:pStyle w:val="a8"/>
        <w:numPr>
          <w:ilvl w:val="0"/>
          <w:numId w:val="14"/>
        </w:numPr>
        <w:jc w:val="center"/>
        <w:rPr>
          <w:rFonts w:eastAsia="@Arial Unicode MS"/>
          <w:b/>
          <w:bCs/>
          <w:iCs/>
          <w:color w:val="000000"/>
          <w:sz w:val="24"/>
          <w:szCs w:val="24"/>
        </w:rPr>
      </w:pPr>
      <w:r w:rsidRPr="00D11FF6">
        <w:rPr>
          <w:b/>
          <w:color w:val="000000"/>
          <w:sz w:val="24"/>
          <w:szCs w:val="24"/>
        </w:rPr>
        <w:t>СОДЕРЖАНИЕ УЧЕБНОГО ПРЕДМЕТА «РУССКИЙ ЯЗЫК»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Слушание.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Говорение.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Выбор языковых сре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дств в с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Чтение.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Анализ и оценка содержания, языковых особенностей и структуры текста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Письмо.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</w:r>
      <w:proofErr w:type="gramEnd"/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i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iCs/>
          <w:color w:val="000000"/>
          <w:sz w:val="24"/>
          <w:szCs w:val="24"/>
        </w:rPr>
        <w:t>Обучение грамоте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Фонетика.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Различение гласных и согласных звуков, гласных ударных и безударных, согласных твердых и мягких, звонких и глухих.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Слог как минимальная произносительная единица. Деление слов на слоги. Определение места ударения.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lastRenderedPageBreak/>
        <w:t xml:space="preserve">Графика.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9E3288">
        <w:rPr>
          <w:rFonts w:ascii="Times New Roman" w:eastAsia="@Arial Unicode MS" w:hAnsi="Times New Roman" w:cs="Times New Roman"/>
          <w:bCs/>
          <w:iCs/>
          <w:color w:val="000000"/>
          <w:sz w:val="24"/>
          <w:szCs w:val="24"/>
        </w:rPr>
        <w:t>,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 е</w:t>
      </w:r>
      <w:r w:rsidRPr="009E3288">
        <w:rPr>
          <w:rFonts w:ascii="Times New Roman" w:eastAsia="@Arial Unicode MS" w:hAnsi="Times New Roman" w:cs="Times New Roman"/>
          <w:bCs/>
          <w:iCs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ю</w:t>
      </w:r>
      <w:r w:rsidRPr="009E3288">
        <w:rPr>
          <w:rFonts w:ascii="Times New Roman" w:eastAsia="@Arial Unicode MS" w:hAnsi="Times New Roman" w:cs="Times New Roman"/>
          <w:bCs/>
          <w:iCs/>
          <w:color w:val="000000"/>
          <w:sz w:val="24"/>
          <w:szCs w:val="24"/>
        </w:rPr>
        <w:t>,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 я</w:t>
      </w:r>
      <w:r w:rsidRPr="009E3288">
        <w:rPr>
          <w:rFonts w:ascii="Times New Roman" w:eastAsia="@Arial Unicode MS" w:hAnsi="Times New Roman" w:cs="Times New Roman"/>
          <w:bCs/>
          <w:iCs/>
          <w:color w:val="000000"/>
          <w:sz w:val="24"/>
          <w:szCs w:val="24"/>
        </w:rPr>
        <w:t xml:space="preserve">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Мягкий знак как показатель мягкости предшествующего согласного звука.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Знакомство с русским алфавитом как последовательностью букв.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Чтение.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ч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Письмо.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Понимание функции небуквенных графических средств: пробела между словами, знака переноса.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Слово и предложение.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Восприятие слова как объекта изучения, материала для анализа. Наблюдение над значением слова.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Различение слова и предложения. Работа с предложением: выделение слов, изменение их порядка.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Орфография.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Знакомство с правилами правописания и их применение: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раздельное написание слов;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обозначение гласных после шипящих (</w:t>
      </w:r>
      <w:proofErr w:type="spellStart"/>
      <w:proofErr w:type="gram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ча</w:t>
      </w:r>
      <w:proofErr w:type="spellEnd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–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ща</w:t>
      </w:r>
      <w:proofErr w:type="gramEnd"/>
      <w:r w:rsidRPr="009E3288">
        <w:rPr>
          <w:rFonts w:ascii="Times New Roman" w:eastAsia="@Arial Unicode MS" w:hAnsi="Times New Roman" w:cs="Times New Roman"/>
          <w:bCs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чу </w:t>
      </w: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–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щу</w:t>
      </w:r>
      <w:proofErr w:type="spellEnd"/>
      <w:r w:rsidRPr="009E3288">
        <w:rPr>
          <w:rFonts w:ascii="Times New Roman" w:eastAsia="@Arial Unicode MS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жи</w:t>
      </w:r>
      <w:proofErr w:type="spellEnd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–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ши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);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прописная (заглавная) буква в начале предложения, в именах собственных;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перенос слов по слогам без стечения согласных;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знаки препинания в конце предложения.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lastRenderedPageBreak/>
        <w:t xml:space="preserve">Развитие речи.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i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iCs/>
          <w:color w:val="000000"/>
          <w:sz w:val="24"/>
          <w:szCs w:val="24"/>
        </w:rPr>
        <w:t>Систематический курс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Фонетика и орфоэпия.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Деление слов на слоги. Ударение, произношение звуков и сочетаний звуков в соответствии с нормами современного русского литературного языка.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Фонетический разбор слова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Графика.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Различение звуков и букв. Обозначение на письме твердости и мягкости согласных звуков. Использование на письме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разделительных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ъ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и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 w:rsidRPr="009E3288">
        <w:rPr>
          <w:rFonts w:ascii="Times New Roman" w:eastAsia="@Arial Unicode MS" w:hAnsi="Times New Roman" w:cs="Times New Roman"/>
          <w:bCs/>
          <w:color w:val="000000"/>
          <w:sz w:val="24"/>
          <w:szCs w:val="24"/>
        </w:rPr>
        <w:t>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Установление соотношения звукового и буквенного состава слова в словах типа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стол</w:t>
      </w:r>
      <w:r w:rsidRPr="009E3288">
        <w:rPr>
          <w:rFonts w:ascii="Times New Roman" w:eastAsia="@Arial Unicode MS" w:hAnsi="Times New Roman" w:cs="Times New Roman"/>
          <w:iCs/>
          <w:color w:val="000000"/>
          <w:sz w:val="24"/>
          <w:szCs w:val="24"/>
        </w:rPr>
        <w:t>,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 xml:space="preserve"> конь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; в словах с йотированными гласными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9E3288">
        <w:rPr>
          <w:rFonts w:ascii="Times New Roman" w:eastAsia="@Arial Unicode MS" w:hAnsi="Times New Roman" w:cs="Times New Roman"/>
          <w:bCs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9E3288">
        <w:rPr>
          <w:rFonts w:ascii="Times New Roman" w:eastAsia="@Arial Unicode MS" w:hAnsi="Times New Roman" w:cs="Times New Roman"/>
          <w:bCs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ю</w:t>
      </w:r>
      <w:r w:rsidRPr="009E3288">
        <w:rPr>
          <w:rFonts w:ascii="Times New Roman" w:eastAsia="@Arial Unicode MS" w:hAnsi="Times New Roman" w:cs="Times New Roman"/>
          <w:bCs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я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; в словах с непроизносимыми согласными.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Использование небуквенных графических средств: пробела между словами, знака переноса, абзаца.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>Лексика</w:t>
      </w:r>
      <w:r w:rsidRPr="009E3288">
        <w:rPr>
          <w:rFonts w:ascii="Times New Roman" w:eastAsia="@Arial Unicode MS" w:hAnsi="Times New Roman" w:cs="Times New Roman"/>
          <w:b/>
          <w:bCs/>
          <w:sz w:val="24"/>
          <w:szCs w:val="24"/>
          <w:vertAlign w:val="superscript"/>
        </w:rPr>
        <w:footnoteReference w:id="1"/>
      </w: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Понимание слова как единства звучания и значения. Выявление слов, значение которых требует уточнения.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>Состав слова (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>морфемика</w:t>
      </w:r>
      <w:proofErr w:type="spellEnd"/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).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Морфология.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Части речи;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 xml:space="preserve">деление частей речи </w:t>
      </w:r>
      <w:proofErr w:type="gramStart"/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на</w:t>
      </w:r>
      <w:proofErr w:type="gramEnd"/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 xml:space="preserve"> самостоятельные и служебные.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lastRenderedPageBreak/>
        <w:t xml:space="preserve"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 xml:space="preserve">Различение падежных и смысловых (синтаксических) вопросов.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Определение принадлежности имен существительных к 1, 2, 3-му склонению.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Морфологический разбор имен существительных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E3288" w:rsidRPr="009E3288" w:rsidRDefault="009E3288" w:rsidP="009E3288">
      <w:pPr>
        <w:widowControl w:val="0"/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Имя прилагательное. Значение и употребление в речи. Изменение прилагательных по родам, числам и падежам, кроме прилагательных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на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</w:t>
      </w:r>
    </w:p>
    <w:p w:rsidR="009E3288" w:rsidRPr="009E3288" w:rsidRDefault="009E3288" w:rsidP="009E3288">
      <w:pPr>
        <w:widowControl w:val="0"/>
        <w:tabs>
          <w:tab w:val="left" w:leader="dot" w:pos="624"/>
        </w:tabs>
        <w:spacing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noBreakHyphen/>
        <w:t xml:space="preserve">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ий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noBreakHyphen/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proofErr w:type="gramEnd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я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noBreakHyphen/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noBreakHyphen/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ин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Морфологический разбор имен прилагательных.</w:t>
      </w:r>
    </w:p>
    <w:p w:rsidR="009E3288" w:rsidRPr="009E3288" w:rsidRDefault="009E3288" w:rsidP="009E3288">
      <w:pPr>
        <w:widowControl w:val="0"/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Местоимение. Общее представление о местоимении.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Личные местоимения, значение и употребление в речи. Личные местоимения 1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2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3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noBreakHyphen/>
        <w:t>го лица единственного и множественного числа. Склонение личных местоимений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Морфологический разбор глаголов.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Наречие. Значение и употребление в речи.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Предлог.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 xml:space="preserve">Знакомство с наиболее употребительными предлогами. Функция предлогов: образование падежных форм имен существительных и местоимений.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Отличие предлогов от приставок.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Союзы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их роль в речи. Частица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не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, ее значение.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 xml:space="preserve">Синтаксис.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Нахождение и самостоятельное составление предложений с однородными членами без союзов и с союзами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 Использование интонации перечисления в предложениях с однородными членами.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Различение простых и сложных предложений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lastRenderedPageBreak/>
        <w:t>Орфография и пунктуация.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</w:r>
    </w:p>
    <w:p w:rsidR="009E3288" w:rsidRPr="009E3288" w:rsidRDefault="009E3288" w:rsidP="009E3288">
      <w:pPr>
        <w:widowControl w:val="0"/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Применение правил правописания:</w:t>
      </w:r>
    </w:p>
    <w:p w:rsidR="009E3288" w:rsidRPr="009E3288" w:rsidRDefault="009E3288" w:rsidP="009E3288">
      <w:pPr>
        <w:widowControl w:val="0"/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сочетания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жи</w:t>
      </w:r>
      <w:proofErr w:type="spellEnd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 – ши</w:t>
      </w:r>
      <w:r w:rsidRPr="009E3288">
        <w:rPr>
          <w:rFonts w:ascii="Times New Roman" w:eastAsia="@Arial Unicode MS" w:hAnsi="Times New Roman" w:cs="Times New Roman"/>
          <w:sz w:val="24"/>
          <w:szCs w:val="24"/>
          <w:vertAlign w:val="superscript"/>
        </w:rPr>
        <w:footnoteReference w:id="2"/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proofErr w:type="spellStart"/>
      <w:proofErr w:type="gram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ча</w:t>
      </w:r>
      <w:proofErr w:type="spellEnd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 – ща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чу –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щу</w:t>
      </w:r>
      <w:proofErr w:type="spellEnd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в положении под ударением;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сочетания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чк</w:t>
      </w:r>
      <w:proofErr w:type="spellEnd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 –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чн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чт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щн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перенос слов;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прописная буква в начале предложения, в именах собственных;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проверяемые безударные гласные в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корне слова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парные звонкие и глухие согласные в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корне слова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непроизносимые согласные;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непроверяемые гласные и согласные в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корне слова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(на ограниченном перечне слов);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гласные и согласные в неизменяемых на письме приставках;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разделительные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ъ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и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мягкий знак после шипящих на конце имен существительных (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ночь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нож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рожь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мышь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);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безударные падежные окончания имен существительных (кроме существительных на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noBreakHyphen/>
        <w:t xml:space="preserve">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мя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noBreakHyphen/>
        <w:t xml:space="preserve">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ий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noBreakHyphen/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proofErr w:type="gramEnd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я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noBreakHyphen/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ье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noBreakHyphen/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ия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noBreakHyphen/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noBreakHyphen/>
        <w:t>ин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);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безударные окончания имен прилагательных;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раздельное написание предлогов с личными местоимениями;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 xml:space="preserve">не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с глаголами;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мягкий знак после шипящих на конце глаголов в форме 2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noBreakHyphen/>
        <w:t>го лица единственного числа (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пишешь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учишь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);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мягкий знак в глаголах в сочетании 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noBreakHyphen/>
        <w:t xml:space="preserve"> </w:t>
      </w:r>
      <w:proofErr w:type="spellStart"/>
      <w:r w:rsidRPr="009E3288">
        <w:rPr>
          <w:rFonts w:ascii="Times New Roman" w:eastAsia="@Arial Unicode MS" w:hAnsi="Times New Roman" w:cs="Times New Roman"/>
          <w:b/>
          <w:bCs/>
          <w:i/>
          <w:iCs/>
          <w:color w:val="000000"/>
          <w:sz w:val="24"/>
          <w:szCs w:val="24"/>
        </w:rPr>
        <w:t>ться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lastRenderedPageBreak/>
        <w:t>безударные личные окончания глаголов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раздельное написание предлогов с другими словами;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знаки препинания в конце предложения: точка, вопросительный и восклицательный знаки;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знаки препинания (запятая) в предложениях с однородными членами.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b/>
          <w:bCs/>
          <w:color w:val="000000"/>
          <w:sz w:val="24"/>
          <w:szCs w:val="24"/>
        </w:rPr>
        <w:t>Развитие речи.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Осознание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ситуации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общения: с </w:t>
      </w:r>
      <w:proofErr w:type="gram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какой</w:t>
      </w:r>
      <w:proofErr w:type="gram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целью, с кем и где происходит общение.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Текст. Признаки текста. Смысловое единство предложений в тексте. Заглавие текста.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Последовательность предложений в тексте.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Последовательность частей текста (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абзацев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).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Комплексная работа над структурой текста: </w:t>
      </w:r>
      <w:proofErr w:type="spellStart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озаглавливание</w:t>
      </w:r>
      <w:proofErr w:type="spellEnd"/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, корректирование порядка предложений и частей текста (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абзацев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).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План текста. Составление планов к данным текстам.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Создание собственных текстов по предложенным планам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Типы текстов: описание, повествование, рассуждение, их особенности.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Знакомство с жанрами письма и поздравления.</w:t>
      </w:r>
    </w:p>
    <w:p w:rsidR="009E3288" w:rsidRPr="009E3288" w:rsidRDefault="009E3288" w:rsidP="009E3288">
      <w:pPr>
        <w:tabs>
          <w:tab w:val="left" w:leader="dot" w:pos="624"/>
        </w:tabs>
        <w:spacing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</w:r>
      <w:r w:rsidRPr="009E3288">
        <w:rPr>
          <w:rFonts w:ascii="Times New Roman" w:eastAsia="@Arial Unicode MS" w:hAnsi="Times New Roman" w:cs="Times New Roman"/>
          <w:i/>
          <w:iCs/>
          <w:color w:val="000000"/>
          <w:sz w:val="24"/>
          <w:szCs w:val="24"/>
        </w:rPr>
        <w:t>использование в текстах синонимов и антонимов</w:t>
      </w:r>
      <w:r w:rsidRPr="009E3288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9E3288" w:rsidRPr="009E3288" w:rsidRDefault="009E3288" w:rsidP="009E3288">
      <w:pPr>
        <w:widowControl w:val="0"/>
        <w:tabs>
          <w:tab w:val="left" w:leader="dot" w:pos="624"/>
        </w:tabs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9E3288">
        <w:rPr>
          <w:rFonts w:ascii="Times New Roman" w:eastAsia="@Arial Unicode MS" w:hAnsi="Times New Roman" w:cs="Times New Roman"/>
          <w:sz w:val="24"/>
          <w:szCs w:val="24"/>
        </w:rPr>
        <w:t xml:space="preserve">Знакомство с основными видами изложений и сочинений (без заучивания определений): </w:t>
      </w:r>
      <w:r w:rsidRPr="009E3288">
        <w:rPr>
          <w:rFonts w:ascii="Times New Roman" w:eastAsia="@Arial Unicode MS" w:hAnsi="Times New Roman" w:cs="Times New Roman"/>
          <w:i/>
          <w:iCs/>
          <w:sz w:val="24"/>
          <w:szCs w:val="24"/>
        </w:rPr>
        <w:t>изложения подробные и выборочные, изложения с элементами сочинения</w:t>
      </w:r>
      <w:r w:rsidRPr="009E3288">
        <w:rPr>
          <w:rFonts w:ascii="Times New Roman" w:eastAsia="@Arial Unicode MS" w:hAnsi="Times New Roman" w:cs="Times New Roman"/>
          <w:sz w:val="24"/>
          <w:szCs w:val="24"/>
        </w:rPr>
        <w:t xml:space="preserve">; </w:t>
      </w:r>
      <w:r w:rsidRPr="009E3288">
        <w:rPr>
          <w:rFonts w:ascii="Times New Roman" w:eastAsia="@Arial Unicode MS" w:hAnsi="Times New Roman" w:cs="Times New Roman"/>
          <w:i/>
          <w:iCs/>
          <w:sz w:val="24"/>
          <w:szCs w:val="24"/>
        </w:rPr>
        <w:t xml:space="preserve">сочинения </w:t>
      </w:r>
      <w:r w:rsidRPr="009E3288">
        <w:rPr>
          <w:rFonts w:ascii="Times New Roman" w:eastAsia="@Arial Unicode MS" w:hAnsi="Times New Roman" w:cs="Times New Roman"/>
          <w:i/>
          <w:iCs/>
          <w:sz w:val="24"/>
          <w:szCs w:val="24"/>
        </w:rPr>
        <w:noBreakHyphen/>
        <w:t xml:space="preserve"> повествования</w:t>
      </w:r>
      <w:r w:rsidRPr="009E3288">
        <w:rPr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i/>
          <w:iCs/>
          <w:sz w:val="24"/>
          <w:szCs w:val="24"/>
        </w:rPr>
        <w:t xml:space="preserve">сочинения </w:t>
      </w:r>
      <w:r w:rsidRPr="009E3288">
        <w:rPr>
          <w:rFonts w:ascii="Times New Roman" w:eastAsia="@Arial Unicode MS" w:hAnsi="Times New Roman" w:cs="Times New Roman"/>
          <w:i/>
          <w:iCs/>
          <w:sz w:val="24"/>
          <w:szCs w:val="24"/>
        </w:rPr>
        <w:noBreakHyphen/>
        <w:t xml:space="preserve"> описания</w:t>
      </w:r>
      <w:r w:rsidRPr="009E3288">
        <w:rPr>
          <w:rFonts w:ascii="Times New Roman" w:eastAsia="@Arial Unicode MS" w:hAnsi="Times New Roman" w:cs="Times New Roman"/>
          <w:sz w:val="24"/>
          <w:szCs w:val="24"/>
        </w:rPr>
        <w:t xml:space="preserve">, </w:t>
      </w:r>
      <w:r w:rsidRPr="009E3288">
        <w:rPr>
          <w:rFonts w:ascii="Times New Roman" w:eastAsia="@Arial Unicode MS" w:hAnsi="Times New Roman" w:cs="Times New Roman"/>
          <w:i/>
          <w:iCs/>
          <w:sz w:val="24"/>
          <w:szCs w:val="24"/>
        </w:rPr>
        <w:t xml:space="preserve">сочинения </w:t>
      </w:r>
      <w:r w:rsidRPr="009E3288">
        <w:rPr>
          <w:rFonts w:ascii="Times New Roman" w:eastAsia="@Arial Unicode MS" w:hAnsi="Times New Roman" w:cs="Times New Roman"/>
          <w:i/>
          <w:iCs/>
          <w:sz w:val="24"/>
          <w:szCs w:val="24"/>
        </w:rPr>
        <w:noBreakHyphen/>
        <w:t xml:space="preserve"> рассуждения</w:t>
      </w:r>
      <w:r w:rsidRPr="009E3288">
        <w:rPr>
          <w:rFonts w:ascii="Times New Roman" w:eastAsia="@Arial Unicode MS" w:hAnsi="Times New Roman" w:cs="Times New Roman"/>
          <w:sz w:val="24"/>
          <w:szCs w:val="24"/>
        </w:rPr>
        <w:t>.</w:t>
      </w:r>
    </w:p>
    <w:p w:rsidR="009E3288" w:rsidRPr="009E3288" w:rsidRDefault="009E3288" w:rsidP="009E3288">
      <w:pPr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785"/>
        <w:gridCol w:w="23"/>
        <w:gridCol w:w="5019"/>
      </w:tblGrid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9E3288" w:rsidRPr="009E3288" w:rsidTr="00A95A3B">
        <w:tc>
          <w:tcPr>
            <w:tcW w:w="14786" w:type="dxa"/>
            <w:gridSpan w:val="4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1 класс (132 часов)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Рисуй, думай, рассказывай.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Мой алфавит.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Пиши красиво.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мире общения.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Роль слова в общении.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Слово и его значение.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Имя собственное.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 с несколькими значениями.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Слова, противоположные по значению.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Группы слов. 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Звуки и буквы. Алфавит.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Гласные и согласные.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Слоги. Перенос слов.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Ударение.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Обозначение мягкости согласных  звуков на письме.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Правописание буквосочетаний.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Разделительный мягкий и твёрдый знак.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Звонкие и глухие согласные звуки.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Предложение.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Текст.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E3288" w:rsidRPr="009E3288" w:rsidTr="00A95A3B">
        <w:tc>
          <w:tcPr>
            <w:tcW w:w="14786" w:type="dxa"/>
            <w:gridSpan w:val="4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           2 класс (170 часов)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Мир общения.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Звуки и буквы. Слог. Ударение.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Слово и его значение.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Состав слова.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Части речи.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785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Предложение. Текст.</w:t>
            </w:r>
          </w:p>
        </w:tc>
        <w:tc>
          <w:tcPr>
            <w:tcW w:w="5042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9E3288" w:rsidRPr="009E3288" w:rsidTr="00A95A3B">
        <w:tc>
          <w:tcPr>
            <w:tcW w:w="14786" w:type="dxa"/>
            <w:gridSpan w:val="4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          3 класс (170 часов)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Мир общения. Повторяем – узнаём новое.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Язык – главный помощник в общении.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Состав слова.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Части речи. Имя существительное.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Местоимения.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Глагол.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Имя прилагательное.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</w:tr>
      <w:tr w:rsidR="009E3288" w:rsidRPr="009E3288" w:rsidTr="00A95A3B">
        <w:tc>
          <w:tcPr>
            <w:tcW w:w="14786" w:type="dxa"/>
            <w:gridSpan w:val="4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           4 класс (170 часов)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Речевое общение. Повторяем – узнаём новое.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Язык – главный помощник в общении.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52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Части речи.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69</w:t>
            </w:r>
          </w:p>
        </w:tc>
      </w:tr>
      <w:tr w:rsidR="009E3288" w:rsidRPr="009E3288" w:rsidTr="00A95A3B">
        <w:tc>
          <w:tcPr>
            <w:tcW w:w="95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808" w:type="dxa"/>
            <w:gridSpan w:val="2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Повторение.</w:t>
            </w:r>
          </w:p>
        </w:tc>
        <w:tc>
          <w:tcPr>
            <w:tcW w:w="5019" w:type="dxa"/>
          </w:tcPr>
          <w:p w:rsidR="009E3288" w:rsidRPr="009E3288" w:rsidRDefault="009E3288" w:rsidP="009E3288">
            <w:pPr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32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35</w:t>
            </w:r>
          </w:p>
        </w:tc>
      </w:tr>
    </w:tbl>
    <w:p w:rsidR="009E3288" w:rsidRPr="009E3288" w:rsidRDefault="009E3288" w:rsidP="009E3288">
      <w:pPr>
        <w:pStyle w:val="a8"/>
        <w:jc w:val="both"/>
        <w:rPr>
          <w:b/>
          <w:sz w:val="24"/>
          <w:szCs w:val="24"/>
        </w:rPr>
      </w:pPr>
    </w:p>
    <w:p w:rsidR="00755919" w:rsidRPr="009E3288" w:rsidRDefault="00755919" w:rsidP="00A95A3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55919" w:rsidRPr="009E3288" w:rsidRDefault="00755919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FF6" w:rsidRDefault="00D11FF6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7469" w:rsidRPr="00D11FF6" w:rsidRDefault="006E7469" w:rsidP="00D11FF6">
      <w:pPr>
        <w:pStyle w:val="a8"/>
        <w:numPr>
          <w:ilvl w:val="0"/>
          <w:numId w:val="14"/>
        </w:numPr>
        <w:jc w:val="center"/>
        <w:rPr>
          <w:b/>
          <w:sz w:val="24"/>
          <w:szCs w:val="24"/>
        </w:rPr>
      </w:pPr>
      <w:r w:rsidRPr="00D11FF6">
        <w:rPr>
          <w:b/>
          <w:sz w:val="24"/>
          <w:szCs w:val="24"/>
        </w:rPr>
        <w:lastRenderedPageBreak/>
        <w:t xml:space="preserve">Календарно-тематический план </w:t>
      </w:r>
    </w:p>
    <w:p w:rsidR="006E7469" w:rsidRPr="009E3288" w:rsidRDefault="006E7469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7469" w:rsidRPr="009E3288" w:rsidRDefault="006E7469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32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Обучение письму</w:t>
      </w:r>
    </w:p>
    <w:p w:rsidR="006E7469" w:rsidRPr="009E3288" w:rsidRDefault="006E7469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  <w:lang w:eastAsia="ru-RU"/>
        </w:rPr>
      </w:pPr>
    </w:p>
    <w:tbl>
      <w:tblPr>
        <w:tblW w:w="1703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99"/>
        <w:gridCol w:w="3980"/>
        <w:gridCol w:w="141"/>
        <w:gridCol w:w="277"/>
        <w:gridCol w:w="8795"/>
        <w:gridCol w:w="1701"/>
        <w:gridCol w:w="1378"/>
        <w:gridCol w:w="60"/>
      </w:tblGrid>
      <w:tr w:rsidR="005A2219" w:rsidRPr="009E3288" w:rsidTr="005A2219">
        <w:trPr>
          <w:gridAfter w:val="2"/>
          <w:wAfter w:w="1438" w:type="dxa"/>
          <w:trHeight w:val="276"/>
        </w:trPr>
        <w:tc>
          <w:tcPr>
            <w:tcW w:w="699" w:type="dxa"/>
            <w:vMerge w:val="restart"/>
            <w:vAlign w:val="center"/>
          </w:tcPr>
          <w:p w:rsidR="005A2219" w:rsidRPr="009E3288" w:rsidRDefault="005A2219" w:rsidP="009E3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98" w:type="dxa"/>
            <w:gridSpan w:val="3"/>
            <w:vMerge w:val="restart"/>
            <w:vAlign w:val="center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795" w:type="dxa"/>
            <w:vMerge w:val="restart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6A91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1701" w:type="dxa"/>
            <w:vAlign w:val="center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A2219" w:rsidRPr="009E3288" w:rsidTr="005A2219">
        <w:trPr>
          <w:gridAfter w:val="2"/>
          <w:wAfter w:w="1438" w:type="dxa"/>
          <w:trHeight w:val="402"/>
        </w:trPr>
        <w:tc>
          <w:tcPr>
            <w:tcW w:w="699" w:type="dxa"/>
            <w:vMerge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98" w:type="dxa"/>
            <w:gridSpan w:val="3"/>
            <w:vMerge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795" w:type="dxa"/>
            <w:vMerge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1-а</w:t>
            </w:r>
          </w:p>
        </w:tc>
      </w:tr>
      <w:tr w:rsidR="005A2219" w:rsidRPr="009E3288" w:rsidTr="005A2219">
        <w:trPr>
          <w:trHeight w:val="192"/>
        </w:trPr>
        <w:tc>
          <w:tcPr>
            <w:tcW w:w="13892" w:type="dxa"/>
            <w:gridSpan w:val="5"/>
          </w:tcPr>
          <w:p w:rsidR="005A2219" w:rsidRPr="009E3288" w:rsidRDefault="005A2219" w:rsidP="009E3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A2219" w:rsidRPr="009E3288" w:rsidRDefault="005A2219" w:rsidP="009E3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Подготовительный этап (19 ч)</w:t>
            </w:r>
          </w:p>
          <w:p w:rsidR="005A2219" w:rsidRPr="009E3288" w:rsidRDefault="005A2219" w:rsidP="009E3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Рабочая тетрадь “Рисуй, думай, рассказывай”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</w:tcBorders>
          </w:tcPr>
          <w:p w:rsidR="005A2219" w:rsidRPr="009D6A91" w:rsidRDefault="005A2219" w:rsidP="00A95A3B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A2219" w:rsidRPr="009E3288" w:rsidTr="005A2219">
        <w:trPr>
          <w:gridAfter w:val="2"/>
          <w:wAfter w:w="1438" w:type="dxa"/>
          <w:trHeight w:val="19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Инструктаж. Гигиенические требования. Ориентировка на листе. Раскрашивание. Обведение. Твои новые друзья. Дорога в школу.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Учатся ориентироваться на листе: в центре, слева, справа. Словесно определять размеры изображенных предметов, их пространственное расположение в рабочей полосе: выше, ниже, слева, справа и т.д. Штриховать, раскрашивать, использовать прямые и наклонные линии. Классифицировать предметы. Практически различать конкретные значения слов  и слов с общим значением.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</w:t>
            </w:r>
          </w:p>
        </w:tc>
      </w:tr>
      <w:tr w:rsidR="005A2219" w:rsidRPr="009E3288" w:rsidTr="005A2219">
        <w:trPr>
          <w:gridAfter w:val="2"/>
          <w:wAfter w:w="1438" w:type="dxa"/>
          <w:trHeight w:val="19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Первое задание. На уроке. Что в центре круга?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навыки копирование линий; развивать наблюдательность и внимание, умение ориентироваться на странице учебной книги; упражняться в правильной посадке во время письма, в правильном расположении ручки в руке; прививать стремление выполнять аккуратно и старательно.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</w:tr>
      <w:tr w:rsidR="005A2219" w:rsidRPr="009E3288" w:rsidTr="005A2219">
        <w:trPr>
          <w:gridAfter w:val="2"/>
          <w:wAfter w:w="1438" w:type="dxa"/>
          <w:trHeight w:val="19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Большие и маленькие. Форма и количество фигур. Прямые и наклонные линии. 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 по количеству (больше, меньше, одинаково). Обведение, штриховка. Выполнение логического упражнения, использование слов с общим значением (посуда, ягоды, фрукты и др.).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указательных жестов стрелкой. Обведение линий по стрелке. Приглашение в гости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</w:t>
            </w:r>
          </w:p>
        </w:tc>
      </w:tr>
      <w:tr w:rsidR="005A2219" w:rsidRPr="009E3288" w:rsidTr="005A2219">
        <w:trPr>
          <w:gridAfter w:val="2"/>
          <w:wAfter w:w="1438" w:type="dxa"/>
          <w:trHeight w:val="19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Каких цветов больше? Направление. Найди короткий путь.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различными способами сравнения предметов; учить изображать направления с помощью линий;  умение контролировать свое поведение.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</w:p>
        </w:tc>
      </w:tr>
      <w:tr w:rsidR="005A2219" w:rsidRPr="009E3288" w:rsidTr="005A2219">
        <w:trPr>
          <w:gridAfter w:val="2"/>
          <w:wAfter w:w="1438" w:type="dxa"/>
          <w:trHeight w:val="22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направления с помощью жеста, замена жеста стрелкой.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Обведение, штриховка. Логические упражнения, использование слов с общим значением (посуда, ягоды, фрукты и др.).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в гости. Обозначение указательных жестов стрелкой.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8.09</w:t>
            </w:r>
          </w:p>
        </w:tc>
      </w:tr>
      <w:tr w:rsidR="005A2219" w:rsidRPr="009E3288" w:rsidTr="005A2219">
        <w:trPr>
          <w:gridAfter w:val="2"/>
          <w:wAfter w:w="1438" w:type="dxa"/>
          <w:trHeight w:val="16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Классификация. Рабочая строка. Письмо наклонных и прямых линий.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устного рассказа «Чей домик?», обведение предметов по контуру, нанесение штриховки, раскрашивание занавесок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 словесным проговариванием (линии вертикальные, горизонтальные, с наклоном влево и вправо). Введение понятия «рабочая строка», значение стрелки (направление движения руки), обозначение точкой начала письма прямых и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наклонных палочек. Упражнения в двух типах классификации: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логической – «Лото»; б) ассоциативной – «Правильно – неправильно», «Найди пару».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9.09</w:t>
            </w:r>
          </w:p>
        </w:tc>
      </w:tr>
      <w:tr w:rsidR="005A2219" w:rsidRPr="009E3288" w:rsidTr="005A2219">
        <w:trPr>
          <w:gridAfter w:val="2"/>
          <w:wAfter w:w="1438" w:type="dxa"/>
          <w:trHeight w:val="16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Лото. Найди пару.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видеть существенные признаки предметов; развивать наблюдательность, умение честно и адекватно оценивать свою работу.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10.09</w:t>
            </w:r>
          </w:p>
        </w:tc>
      </w:tr>
      <w:tr w:rsidR="005A2219" w:rsidRPr="009E3288" w:rsidTr="005A2219">
        <w:trPr>
          <w:gridAfter w:val="2"/>
          <w:wAfter w:w="1438" w:type="dxa"/>
          <w:trHeight w:val="24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речки. Сколько? Столько. Параллельные линии. Обведение с образца.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параллельных линий, штриховка. Усвоение понятий: «рядом», «длиннее», «короче», «больше», «меньше».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устных рассказов по рисункам: «В походе», «Кто съел кусок сыра». Предметная классификация (деревья, ягоды), ассоциативная классификация (елка – колючая, ягода – сладкая). Введение понятия «бордюр» (полоска, которая обрамляет что-то).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</w:tr>
      <w:tr w:rsidR="005A2219" w:rsidRPr="009E3288" w:rsidTr="005A2219">
        <w:trPr>
          <w:gridAfter w:val="2"/>
          <w:wAfter w:w="1438" w:type="dxa"/>
          <w:trHeight w:val="24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Целое и часть. На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компьютере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оловоломка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распознавать целые предметы и их части; развивать линейно-пространственное воображение, наблюдательность; прививать чувство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прекрасного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интерес к окружающей действительности.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</w:tc>
      </w:tr>
      <w:tr w:rsidR="005A2219" w:rsidRPr="009E3288" w:rsidTr="005A2219">
        <w:trPr>
          <w:gridAfter w:val="2"/>
          <w:wAfter w:w="1438" w:type="dxa"/>
          <w:trHeight w:val="147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элементов  печатных букв.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закономерностей, коллективное обсуждение расположения элементов в первой строке, недостающих элементов на второй строке. Самостоятельная работа: найдите и нарисуйте недостающие элементы в других строках таблицы; письмо элементов печатных букв. Упражнения в предварительной звуковой ориентировке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слове. Индивидуальные задания: печатание букв как сенсорных образцов известных детям звуков. Игровые упражнения по превращению овалов в разнообразные предметы.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</w:tr>
      <w:tr w:rsidR="005A2219" w:rsidRPr="009E3288" w:rsidTr="005A2219">
        <w:trPr>
          <w:gridAfter w:val="2"/>
          <w:wAfter w:w="1438" w:type="dxa"/>
          <w:trHeight w:val="21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классификация. Письмо элементов печатных букв.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Штриховка домиков для героев. Лексическая работа: различение слов с общим и конкретным значением (дом – изба, чум). Составление рядов слов по линии увеличения объема понятия: «дом», «улица», «город», «страна». Обведение элементов букв по стрелкам. Коллективная игра «В магазине одежды». Рассматривание рисунка и определение, какой узор должен быть на одежде котика.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</w:t>
            </w:r>
          </w:p>
        </w:tc>
      </w:tr>
      <w:tr w:rsidR="005A2219" w:rsidRPr="009E3288" w:rsidTr="005A2219">
        <w:trPr>
          <w:gridAfter w:val="2"/>
          <w:wAfter w:w="1438" w:type="dxa"/>
          <w:trHeight w:val="177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фонематического слуха. Прямые и наклонные, длинные и короткие линии. Письмо с образца.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безотрывных линий пунктиром, раскрашивание. Упражнения в предварительном звуковом анализе слов. Проведение линий по контуру рисунка, бордюр. Письмо элементов печатных букв. Определение дороги к дому с помощью условных обозначений.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ориентиров в лесу, в походе.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</w:tr>
      <w:tr w:rsidR="005A2219" w:rsidRPr="009E3288" w:rsidTr="005A2219">
        <w:trPr>
          <w:gridAfter w:val="2"/>
          <w:wAfter w:w="1438" w:type="dxa"/>
          <w:trHeight w:val="16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Тематическая классификация. Развитие воображения. Письмо элементов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печатных букв.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Обведение, штриховка, преобразование овалов. Простейший звуковой анализ слов. Письмо элементов печатных букв. Самостоятельная работа по выбору.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Классификация: выделение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слов-названий действий предметов (ползает, скачет, прыгает, летает, порхает и др.)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22.09</w:t>
            </w:r>
          </w:p>
        </w:tc>
      </w:tr>
      <w:tr w:rsidR="005A2219" w:rsidRPr="009E3288" w:rsidTr="005A2219">
        <w:trPr>
          <w:gridAfter w:val="2"/>
          <w:wAfter w:w="1438" w:type="dxa"/>
          <w:trHeight w:val="22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воображения. Нахождение закономерностей.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простейшего звукового анализа слов из сказки В.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Сутеева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«Под грибом». Соблюдение закономерностей в расположении рисунков на зонтиках. Обведение их пунктирными линиями, штриховка, проведение параллельных линий.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 на строке: вписывание точного количества элементов, размещение их на одинаковом расстоянии друг от друга. Использование точки для ориентировки, обозначающей верх и низ вертикальных линий.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</w:tr>
      <w:tr w:rsidR="005A2219" w:rsidRPr="009E3288" w:rsidTr="005A2219">
        <w:trPr>
          <w:gridAfter w:val="2"/>
          <w:wAfter w:w="1438" w:type="dxa"/>
          <w:trHeight w:val="24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(Виды спорта). Обведение образцов.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Обведение предметов по контуру. Классификация слов по видам спорта.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 «Выбор знака для спортивного магазина». Лексическая работа: виды спорта, спортивный инвентарь.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Ориентирование в звуковой структуре слова: с-санки, лас-с-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сты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 п.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Слова-названия предметов. Логические упражнения. Последовательность при письме. 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чтение писем о летних занятиях ребят («Я плавал», «Я сажал цветы»...). Индивидуальная работа: раскрашивание, обведение предметов. Ориентирование в звуковой структуре слова (смех-х, х-хвост).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работа: письмо элементов печатных букв.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предметов: посуда (чайная, столовая)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</w:t>
            </w:r>
          </w:p>
        </w:tc>
      </w:tr>
      <w:tr w:rsidR="005A2219" w:rsidRPr="009E3288" w:rsidTr="005A2219">
        <w:trPr>
          <w:gridAfter w:val="2"/>
          <w:wAfter w:w="1438" w:type="dxa"/>
          <w:trHeight w:val="24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Последовательность при письме.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работа: обведение знаков, придумывание новых знаков.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Простейший звуковой анализ слов, формальная классификация: подбор слов с определенным звуком.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работа: письмо элементов письменных букв.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Классификация. Звуковой анализ слов. Письмо элементов букв.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звукового анализа слов, заполнение схемы. Чтение слов по следам анализа.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в написании письменных элементов строчных и заглавных букв.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</w:tr>
      <w:tr w:rsidR="005A2219" w:rsidRPr="009E3288" w:rsidTr="005A2219">
        <w:trPr>
          <w:gridAfter w:val="2"/>
          <w:wAfter w:w="1438" w:type="dxa"/>
          <w:trHeight w:val="25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398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“Проверь себя”.  Из историй орудий письма. Звуковой анализ.</w:t>
            </w:r>
          </w:p>
        </w:tc>
        <w:tc>
          <w:tcPr>
            <w:tcW w:w="8795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звукового анализа слов; письмо элементов письменных букв и безотрывных линий; логические упражнения.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рассказа о том, чему научила Пропись «Рисуй, думай, рассказывай». Чтение и обсуждение пословицы «Есть терпение – будет умение».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</w:tr>
      <w:tr w:rsidR="005A2219" w:rsidRPr="009E3288" w:rsidTr="005A2219">
        <w:trPr>
          <w:trHeight w:val="691"/>
        </w:trPr>
        <w:tc>
          <w:tcPr>
            <w:tcW w:w="13892" w:type="dxa"/>
            <w:gridSpan w:val="5"/>
          </w:tcPr>
          <w:p w:rsidR="005A2219" w:rsidRPr="009E3288" w:rsidRDefault="005A2219" w:rsidP="009E3288">
            <w:pPr>
              <w:tabs>
                <w:tab w:val="left" w:pos="5463"/>
                <w:tab w:val="center" w:pos="754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Основной этап  (64 ч)</w:t>
            </w:r>
          </w:p>
          <w:p w:rsidR="005A2219" w:rsidRPr="009E3288" w:rsidRDefault="005A2219" w:rsidP="009E3288">
            <w:pPr>
              <w:tabs>
                <w:tab w:val="left" w:pos="5463"/>
                <w:tab w:val="center" w:pos="754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Тетрадь «Мой алфавит»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219" w:rsidRPr="009E3288" w:rsidRDefault="005A2219" w:rsidP="00A95A3B">
            <w:pPr>
              <w:tabs>
                <w:tab w:val="left" w:pos="5463"/>
                <w:tab w:val="center" w:pos="754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8" w:type="dxa"/>
            <w:gridSpan w:val="2"/>
            <w:tcBorders>
              <w:top w:val="nil"/>
            </w:tcBorders>
          </w:tcPr>
          <w:p w:rsidR="005A2219" w:rsidRPr="009D6A91" w:rsidRDefault="005A2219" w:rsidP="00A95A3B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9D6A9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</w:tr>
      <w:tr w:rsidR="005A2219" w:rsidRPr="009E3288" w:rsidTr="005A2219">
        <w:trPr>
          <w:gridAfter w:val="2"/>
          <w:wAfter w:w="1438" w:type="dxa"/>
          <w:trHeight w:val="12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тетрадью “Мой алфавит”. Звуковой анализ слов.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выполнение упражнений по выбору – письмо элементов письменных букв. «Загадки слов» – выполнение звукового анализа слов.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Самостоятельная работа: печатание букв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О. Анализ графической формы строчных а и о. Письмо письменных букв (строчных) а и о.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2.10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Строчные и заглавные  буквы  а,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Звуковой анализ слова лиса, выделение и характеристика гласных. Представление об открытом и закрытом слоге (ли – открытый слог, так же рассматривается слог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 Письмо заглавной  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строчной а, сравнение, проговаривание всех этапов написания образца буквы. Работа в паре: анализ слов по моделям, запись печатных букв.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Уу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 игра «Загадки слов». Заполнение звуковых схем. Анализ графической формы букв  у, У, сравнение. Печатание букв на основе образца. Письмо строчной буквы в вертикальной полосе по образцу. Анализ выполненной работы, осмысление типичных ошибок. Запись слов с новой буквой. Заглавная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(работа ведется аналогичным образом). Запись слова и короткого предложения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новой буквой. Правила оформления предложения на письме. Дифференцированная работа: а) самостоятельный звуковой анализ слов; б) составление рассказа по опорным словам.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Строчные буквы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,ы</w:t>
            </w:r>
            <w:proofErr w:type="spellEnd"/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Заглавная буква И.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 игра «Загадки слов»: заполнение звуковых схем. Графический анализ печатной и письменной буквы и, И, их сравнение. Самостоятельное начертание строчной буквы и в вертикальной полосе, анализ ошибок. Письмо заглавной 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строке. Сравнение букв и, ы, запись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строчной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ы.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Дифференцированная работа: а) с моделями слов; б) выкладывание слов фишками: Ира, игра, рыба.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изученных букв в тексте. Объяснение значения слов, алгоритма написания букв.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Упражняться в написании изученных  букв, в составлении предложений по схемам; совершенствовать технику письма; прививать чувство ответственности за выполняемую работу.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(э), строчная буква э.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начертание строчной буквы э в вертикальной полосе, анализ ошибок. Письмо заглавной 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строке.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гласных звуках. Заглавная буква Э.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работа: дописывание элементов письменных букв. Коллективная работа: составление предложений по схеме. Игра «Буквенная мозаика»: конструирование букв в парах.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упражнения в письме: запись изученных букв по памяти, составление предложений по схемам.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Буквенная мозаика.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знание общих признаков гласных звуков, умение различать изученные звуки и буквы; совершенствовать навыки написания изученных букв и коротких слов;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фонематический слух, внимание, память.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15.10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Пиши, да не спеши.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Повторить признаки гласных звуков; закреплять умения распознавать и правильно писать изученные буквы; развивать фонематический слух, внимание, память; прививать чувство ответственности за свою работу.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Проверить умения распознавать изученные гласные звуки, писать буквы, определять количество слогов в слове, слов в предложении; развивать навыки самостоятельной работы.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</w:t>
            </w:r>
          </w:p>
        </w:tc>
      </w:tr>
      <w:tr w:rsidR="005A2219" w:rsidRPr="009E3288" w:rsidTr="005A2219">
        <w:trPr>
          <w:gridAfter w:val="2"/>
          <w:wAfter w:w="1438" w:type="dxa"/>
          <w:trHeight w:val="30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строчной и заглавной буквы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М: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чтение слова по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акрофонической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схеме, отгадывание ребуса; б) анализ графической формы букв (печатной и письменной);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самостоятельное воспроизведение печатного образца;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г) копирование буквы, воспроизведение ее в полосе, анализ письменной буквы, обведение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точкам и самостоятельная запись буквы в рабочей строке, письмо слогов.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</w:tr>
      <w:tr w:rsidR="005A2219" w:rsidRPr="009E3288" w:rsidTr="005A2219">
        <w:trPr>
          <w:gridAfter w:val="2"/>
          <w:wAfter w:w="1438" w:type="dxa"/>
          <w:trHeight w:val="30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Строчная и заглавная буква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строчной и заглавной буквы с,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слогов, слов, предложений.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Звуковой анализ слов со звуками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 и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’], запись этих слов. Классификация: выделение слов со звуком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</w:t>
            </w:r>
          </w:p>
        </w:tc>
      </w:tr>
      <w:tr w:rsidR="005A2219" w:rsidRPr="009E3288" w:rsidTr="005A2219">
        <w:trPr>
          <w:gridAfter w:val="2"/>
          <w:wAfter w:w="1438" w:type="dxa"/>
          <w:trHeight w:val="7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акрофонической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записи слов, звуковой анализ. Графический анализ букв н, Н, закрепление начертания печатной буквы н. Самостоятельная работа: копирование письменной буквы н (в вертикальной полосе). Поэлементный анализ строчной буквы: ориентировка в написании буквы и ее размещении на строке. Написание слогов, слов, предложений. Артикуляционное произнесение звуков при написании слогов на,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ни, но. Устное дополнение слогов до целого слова.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</w:t>
            </w:r>
          </w:p>
        </w:tc>
      </w:tr>
      <w:tr w:rsidR="005A2219" w:rsidRPr="009E3288" w:rsidTr="005A2219">
        <w:trPr>
          <w:gridAfter w:val="2"/>
          <w:wAfter w:w="1438" w:type="dxa"/>
          <w:trHeight w:val="27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Заглавная буква Н.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акрофонической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записи слов, звуковой анализ. Графический анализ букв н, Н, закрепление начертания печатной буквы н. Самостоятельная работа: копирование письменной буквы н (в вертикальной полосе). Поэлементный анализ строчной буквы: ориентировка в написании буквы и ее размещении на строке. Написание слогов, слов, предложений. Артикуляционное произнесение звуков при написании слогов на,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ни, но. Устное дополнение слогов до целого слова.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27.10</w:t>
            </w:r>
          </w:p>
        </w:tc>
      </w:tr>
      <w:tr w:rsidR="005A2219" w:rsidRPr="009E3288" w:rsidTr="005A2219">
        <w:trPr>
          <w:gridAfter w:val="2"/>
          <w:wAfter w:w="1438" w:type="dxa"/>
          <w:trHeight w:val="27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Лл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Коллективная игра «Загадки слов»: звуковой анализ слова. Самостоятельная работа: печатание букв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Л. Графический анализ строчной буквы л, запись и чтение слогов и слов. Дописывание предложений. Письмо заглавной буквы Л. Анализ значений многозначного слова лист.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</w:tr>
      <w:tr w:rsidR="005A2219" w:rsidRPr="009E3288" w:rsidTr="005A2219">
        <w:trPr>
          <w:gridAfter w:val="2"/>
          <w:wAfter w:w="1438" w:type="dxa"/>
          <w:trHeight w:val="30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изученных букв.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работа: дописывание элементов письменных букв. Коллективная работа: составление предложений по схеме. Игра «Буквенная мозаика»: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конструирование букв в парах.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упражнения в письме: запись изученных букв по памяти, составление предложений по схемам.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29.10</w:t>
            </w:r>
          </w:p>
        </w:tc>
      </w:tr>
      <w:tr w:rsidR="005A2219" w:rsidRPr="009E3288" w:rsidTr="005A2219">
        <w:trPr>
          <w:gridAfter w:val="2"/>
          <w:wAfter w:w="1438" w:type="dxa"/>
          <w:trHeight w:val="19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Строчная и заглавная буква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строчной буквы т, заглавной буквы Т. Графический анализ букв т, Т, выделение элементов и запись по образцу Запись слов: сон, нос, ноты, определение количества слогов, характеристика звуков, отчетливое их проговаривание. Запись имен собственных. Работа в парах: помоги коту Тимофею.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строчной буквы к. Индивидуальная работа: письмо слов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вспомогательным пометам (по точкам). Лексическая работа с многозначными словами. Списывание слов с твердыми и мягкими согласными. Составление пар слов, текста, списывание предложений.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Заглавная буква К.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заглавной буквы К. Индивидуальная работа: письмо слов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вспомогательным пометам (по точкам). Лексическая работа с многозначными словами. Списывание слов с твердыми и мягкими согласными. Составление пар слов, текста, списывание предложений. Работа в парах: «Буквенная мозаика», «Пиши, да не спеши».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Буквенная мозаика.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Коллективная работа: рассматривание иллюстраций.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диалогов, отработка слогового чтения и чтения целыми словами. Составление слов из данных букв и слогов (по выбору). Работа в паре: «Игра в лото». Письменные упражнения (по выбору).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</w:tr>
      <w:tr w:rsidR="005A2219" w:rsidRPr="009E3288" w:rsidTr="005A2219">
        <w:trPr>
          <w:gridAfter w:val="2"/>
          <w:wAfter w:w="1438" w:type="dxa"/>
          <w:trHeight w:val="22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Строчная буква р.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написание буквы р. Чтение слова по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акрофонической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схеме (роза). Отгадывание ребусов (крот, рога). 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</w:tr>
      <w:tr w:rsidR="005A2219" w:rsidRPr="009E3288" w:rsidTr="005A2219">
        <w:trPr>
          <w:gridAfter w:val="2"/>
          <w:wAfter w:w="1438" w:type="dxa"/>
          <w:trHeight w:val="22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Заглавная буква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Написание заглавной буквы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Чтение набора слов, составление из них предложений и рассказа «Утром». Письмо заглавной буквы В, анализ элементов, определение точек-ориентиров (их пять)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ыполнение звукового анализа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</w:p>
        </w:tc>
      </w:tr>
      <w:tr w:rsidR="005A2219" w:rsidRPr="009E3288" w:rsidTr="005A2219">
        <w:trPr>
          <w:gridAfter w:val="2"/>
          <w:wAfter w:w="1438" w:type="dxa"/>
          <w:trHeight w:val="24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буква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письменными буквами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 и в, В. Индивидуальная работа: письмо строчных букв р, в. Коллективная игра «Загадки слов», звуковой анализ.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</w:tr>
      <w:tr w:rsidR="005A2219" w:rsidRPr="009E3288" w:rsidTr="005A2219">
        <w:trPr>
          <w:gridAfter w:val="2"/>
          <w:wAfter w:w="1438" w:type="dxa"/>
          <w:trHeight w:val="16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Заглавная буква В.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Самостоятельное написание буквы р. Чтение слова по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акрофонической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схеме (роза). Отгадывание ребусов (крот, рога). Написание заглавной буквы Р. Чтение набора слов, составление из них предложений и рассказа «Утром». Письмо заглавной 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анализ элементов, определение точек-ориентиров (их пять).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звукового анализа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</w:t>
            </w:r>
          </w:p>
        </w:tc>
      </w:tr>
      <w:tr w:rsidR="005A2219" w:rsidRPr="009E3288" w:rsidTr="005A2219">
        <w:trPr>
          <w:gridAfter w:val="2"/>
          <w:wAfter w:w="1438" w:type="dxa"/>
          <w:trHeight w:val="89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изученных букв.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Коллективная работа: рассматривание иллюстраций. Чтение диалогов, отработка слогового чтения и чтения целыми словами. Составление слов из данных букв и слогов (по выбору). Работа в паре: «Игра в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лото»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исьменные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(по выбору).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букв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 по образцу, запись слогов, слов, предложений. Индивидуальная работа: письмо строчной и заглавной буквы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П. Запись предложений по образцу. Коллективная игра «Угадай слова».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</w:t>
            </w:r>
          </w:p>
        </w:tc>
      </w:tr>
      <w:tr w:rsidR="005A2219" w:rsidRPr="009E3288" w:rsidTr="005A2219">
        <w:trPr>
          <w:gridAfter w:val="2"/>
          <w:wAfter w:w="1438" w:type="dxa"/>
          <w:trHeight w:val="12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 буква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буквы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образцу, запись слогов, слов, предложений.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Звуковой анализ слов. Знакомство с именами собственными, правилами написания имен собственных Письмо строчной  буквы г. Употребление заглавной буквы при написании имен собственных.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слов со звонкими и глухими согласными звуками [г] – [к] парами: гора – кора, игра – икра .</w:t>
            </w:r>
            <w:proofErr w:type="gramEnd"/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</w:tr>
      <w:tr w:rsidR="005A2219" w:rsidRPr="009E3288" w:rsidTr="005A2219">
        <w:trPr>
          <w:gridAfter w:val="2"/>
          <w:wAfter w:w="1438" w:type="dxa"/>
          <w:trHeight w:val="12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Заглавная буква Г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буквы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образцу, запись слогов, слов, предложений.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Звуковой анализ слов. Знакомство с именами собственными, правилами написания имен собственных Письмо заглавной буквы Г.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</w:tr>
      <w:tr w:rsidR="005A2219" w:rsidRPr="009E3288" w:rsidTr="005A2219">
        <w:trPr>
          <w:gridAfter w:val="2"/>
          <w:wAfter w:w="1438" w:type="dxa"/>
          <w:trHeight w:val="22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Ё в начале слова и после гласных.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строчной буквы е и слов с ней. Самостоятельная работа: списывание с печатного текста. Письмо заглавной буквы Е. Коллективная работа с текстом. Самостоятельная работа: списывание предложения с проговариванием. Проверка работы по образцу. Чтение по слогам и целыми словами, выделение звуков в речи, ударного слога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</w:tr>
      <w:tr w:rsidR="005A2219" w:rsidRPr="009E3288" w:rsidTr="005A2219">
        <w:trPr>
          <w:gridAfter w:val="2"/>
          <w:wAfter w:w="1438" w:type="dxa"/>
          <w:trHeight w:val="19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Ё в начале слова и после гласных. Закрепление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работа: письмо заглавных букв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Л. Обобщение сведений о буквах  Л, ё: указывает на мягкость согласного в слогах 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лё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нё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рё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сё. Формы строчных букв е, ё. 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Ё после согласных.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строчной буквы ё. Запись слогов, слов с буквой ё. Самостоятельная работа: списывание с печатного текста. Анализ соединений бу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 в сл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овах. Заглавная буква Ё. Коллективная игра «Слоги заблудились»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Ё после согласных.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графических элементов изучаемых букв.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Узелки на память.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и письмо слогов, слов с изученными буквами. Письмо слов и составление предложений. Работа в парах: «Буквенная мозаика» 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</w:tr>
      <w:tr w:rsidR="005A2219" w:rsidRPr="009E3288" w:rsidTr="005A2219">
        <w:trPr>
          <w:gridAfter w:val="2"/>
          <w:wAfter w:w="1438" w:type="dxa"/>
          <w:trHeight w:val="24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Бб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Парные звуки (б) и (п).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строчной и заглавной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  б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Б, слогов, слов, предложений.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 игра «Третий лишний» лексическое значение слов выделять ударный слог, читать тексты.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8.12</w:t>
            </w:r>
          </w:p>
        </w:tc>
      </w:tr>
      <w:tr w:rsidR="005A2219" w:rsidRPr="009E3288" w:rsidTr="005A2219">
        <w:trPr>
          <w:gridAfter w:val="2"/>
          <w:wAfter w:w="1438" w:type="dxa"/>
          <w:trHeight w:val="24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Парные звуки (б) и (п).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за смыслоразличительной ролью звуков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словах. Сопоставление слов с [б] и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Зз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слов с буквами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з. Наблюдение за смыслоразличительной ролью звуков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словах. Сопоставление слов с [з] и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].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пар слов: коса – коза, роса – роза, закрепление правописания слов с [з] и [с].</w:t>
            </w:r>
            <w:bookmarkStart w:id="0" w:name="_GoBack"/>
            <w:bookmarkEnd w:id="0"/>
            <w:proofErr w:type="gramEnd"/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10.12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Парные звуки (з) и (с).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слов с буквами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з. Наблюдение за смыслоразличительной ролью звуков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словах. Сопоставление слов с [з] и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].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пар слов: коса – коза, роса – роза, закрепление правописания слов с [з] и [с].</w:t>
            </w:r>
            <w:proofErr w:type="gramEnd"/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Буквы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Бб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Зз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работа: запись слов с парными согласными  [б] –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], [з] – [с].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Коллективная работа: запись имен собственных ударный слог, читать тексты.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анализ буквы  д, Д, запись строчной и заглавной букв. Звуковой анализ. Правописание слов с буквами  д, Д. Самостоятельная работа: письмо слов и предложений с изученной буквой. Зрительный диктант.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Парные звуки (д) и (т).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за смыслоразличительной ролью звуков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словах. Сопоставление слов с [д] и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</w:t>
            </w:r>
          </w:p>
        </w:tc>
      </w:tr>
      <w:tr w:rsidR="005A2219" w:rsidRPr="009E3288" w:rsidTr="005A2219">
        <w:trPr>
          <w:gridAfter w:val="2"/>
          <w:wAfter w:w="1438" w:type="dxa"/>
          <w:trHeight w:val="16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Жж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Слог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анализ буквы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Ж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ж, запись строчной и заглавной букв. Звуковой анализ. Правописание слов со слогом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Самостоятельная работа: письмо слов и предложений с изученной буквой.  Проверочное списывание.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</w:tr>
      <w:tr w:rsidR="005A2219" w:rsidRPr="009E3288" w:rsidTr="005A2219">
        <w:trPr>
          <w:gridAfter w:val="2"/>
          <w:wAfter w:w="1438" w:type="dxa"/>
          <w:trHeight w:val="9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Яя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начале слова и после гласных.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строчной и заглавной буквы я, Я. Самостоятельная работа: запись слов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буквой я в начале слова и после гласных. Имена собственные. Индивидуальная работа: запись ответа на вопрос.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 Я после согласных.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Написание слогов и слов с буквой я. Рассказ «Прятки». Вставка пропущенных букв (я, и, е) и составление предложений. (Около рябины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утята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spellEnd"/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коряги лисята.) Самостоятельная работа: письмо слов с буквами а – я, о – ё, ы – и.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Хх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[х], [х’]. Буквы х, Х. Правила составление слов из слогов, их запись.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Зрительный диктант односложных слов: хор, хвост, смех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Письмо строчной и заглавной букв  х, X. Звуковой анализ.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 ь – показатель мягкости согласных.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буквы ь по точкам. Запись слов с ь с предварительным звуковым анализом. Сравнение слов: ел – ель, брат – брать.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</w:tr>
      <w:tr w:rsidR="005A2219" w:rsidRPr="009E3288" w:rsidTr="005A2219">
        <w:trPr>
          <w:gridAfter w:val="2"/>
          <w:wAfter w:w="1438" w:type="dxa"/>
          <w:trHeight w:val="9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Йй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написание буквы й в вертикальной полосе, сверка с образцом, анализ ошибок.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Написание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строчной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заглавной й, Й после графического анализа и объяснений учителя. Составление и запись слов, словосочетаний. Запись предложений.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</w:tr>
      <w:tr w:rsidR="005A2219" w:rsidRPr="009E3288" w:rsidTr="005A2219">
        <w:trPr>
          <w:gridAfter w:val="2"/>
          <w:wAfter w:w="1438" w:type="dxa"/>
          <w:trHeight w:val="16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Юю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начале слова и после гласных. Буква ю после согласных.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строчной и заглавной буквы ю,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имен собственных. Самостоятельная работа: дописывание предложений.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13 01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Шш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Парные звуки (ж) и (ш).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строчной и заглавной букв ш,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запись изученных букв.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Звуковой анализ. Правописание слов с буквами ш, Ш. Самостоятельная работа: письмо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слов и предложений с изученной буквой. Контрольное списывание. Работа в парах: запись слов с парными согласными.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14.01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Ч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строчной и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заглавной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букв ч, Ч, запись изученных букв. Звуковой анализ. Правописание слов с сочетаниями </w:t>
            </w:r>
            <w:proofErr w:type="spellStart"/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чу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Самостоятельная работа: письмо слов и предложений с изученной буквой.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Контрольное списывание. Работа в парах: составление модели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строчной и заглавной букв щ,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запись изученных букв. Звуковой анализ. Правописание слов с сочетаниями </w:t>
            </w:r>
            <w:proofErr w:type="spellStart"/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ща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чу –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щу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работа: письмо слов и предложений с изученной буквой. Работа в парах: составление модели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строчной и заглавной букв ц,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запись изученных букв. Звуковой анализ. Правописание слов с изученными буквами. Классификация слов. Работа в парах: составление модели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</w:tr>
      <w:tr w:rsidR="005A2219" w:rsidRPr="009E3288" w:rsidTr="005A2219">
        <w:trPr>
          <w:gridAfter w:val="2"/>
          <w:wAfter w:w="1438" w:type="dxa"/>
          <w:trHeight w:val="6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Строчная и заглавная буква Ф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строчной и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заглавной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букв ф, Ф, запись изученных букв.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Звуковой анализ. Запись слов с буквами в – ф, их сравнение. Сравнение значения и звучания слов. Самостоятельная работа: письмо слов и предложений с изученной буквой. Контрольное списывание. Работа в парах: составление модели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</w:t>
            </w:r>
          </w:p>
        </w:tc>
      </w:tr>
      <w:tr w:rsidR="005A2219" w:rsidRPr="009E3288" w:rsidTr="005A2219">
        <w:trPr>
          <w:gridAfter w:val="2"/>
          <w:wAfter w:w="1438" w:type="dxa"/>
          <w:trHeight w:val="8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Разделительный твёрдый знак (ъ).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и звуковой анализ букв ъ и ь, запись изученных букв. Анализ слов с ъ и ь знаками. Правописание слов с изученными буквами. Самостоятельная работа: письмо слов и предложений с изученной буквой. Списывание слов с предварительным проговариванием. Работа в парах: составление модели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</w:tr>
      <w:tr w:rsidR="005A2219" w:rsidRPr="009E3288" w:rsidTr="005A2219">
        <w:trPr>
          <w:gridAfter w:val="2"/>
          <w:wAfter w:w="1438" w:type="dxa"/>
          <w:trHeight w:val="18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Разделительный мягкий знак (ь). Повторение букв ь и ъ.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букв: ъ и ь знаки, запись изученных букв. Звуковой анализ слов с ъ и ь знаками. Правописание слов с изученными буквами. Самостоятельная работа: письмо слов и предложений с изученной буквой.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Списывание слов с предварительным проговариванием. Взаимопроверка.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</w:t>
            </w:r>
          </w:p>
        </w:tc>
      </w:tr>
      <w:tr w:rsidR="005A2219" w:rsidRPr="009E3288" w:rsidTr="005A2219">
        <w:trPr>
          <w:gridAfter w:val="2"/>
          <w:wAfter w:w="1438" w:type="dxa"/>
          <w:trHeight w:val="9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Буквенная мозаика. Обобщение. Алфавит.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анализ и запись изученных букв. Звуковой анализ. Правописание слов с изученными буквами. Самостоятельная работа: письмо слов и предложений с изученными буквами. Списывание слов с предварительным проговариванием. Работа в парах: составление модели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Алфавит. Письмо основных элементов букв.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анализ и запись изученных букв. Звуковой анализ слов с буквами е, ё, и, ю, я. Правописание слов с изученными буквами. Самостоятельная работа: письмо слов и предложений с изученными буквами. Списывание слов с предварительным проговариванием. Работа в парах: составление модели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Письмо плавных линий с точкой, письмо с закруглением с двух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сторон.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Графический анализ и запись изученных букв. Звуковой анализ слов с буквами е, ё, и, ю, я. Правописание слов с изученными буквами. Самостоятельная работа: письмо слов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предложений с изученными буквами. Взаимопроверка. Работа в парах: составление модели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29.01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букв, включающих прямые линии с одним и двумя закруглениями.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анализ предложений. Самостоятельная работа: письмо слов предложений с изученными буквами. Списывание слов с предварительным проговариванием. Взаимопроверка.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прямых линий с двумя закруглениями и плавными линиями.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анализ и запись изученных букв. Звуковой анализ слов и правописание слов с изученными буквами. Самостоятельная работа: письмо слов и предложений с изученными буквами. Списывание слов с предварительным проговариванием. Работа в парах: составление модели данных слов с парными согласными.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</w:tr>
      <w:tr w:rsidR="005A2219" w:rsidRPr="009E3288" w:rsidTr="005A2219">
        <w:trPr>
          <w:gridAfter w:val="2"/>
          <w:wAfter w:w="1438" w:type="dxa"/>
          <w:trHeight w:val="843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прямых линий с петлёй вверху и внизу. Письмо овалов и полуовалов.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анализ и запись изученных букв. Звуковой анализ слов с одинаковой частью (с корнем). Списывание слов с безударными гласными с предварительным проговариванием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4.02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 овалов и полуовалов.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слов. Анализ слов, отвечающих на вопросы: кто? что? Самостоятельная работа: письмо слов и предложений с изученными буквами.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Списывание слов с предварительным проговариванием. Работа в парах: составление схемы данных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Графический анализ и запись ъ и ь знаков. Звуковой анализ слов с буквами: ъ и ь знаки. Правописание слов с изученными буквами. Самостоятельная работа: письмо слов и предложений с изученными буквами. Письмо под диктовку. Взаимопроверка.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Закрепление.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Графический анализ и запись изученных букв. Звуковой анализ  и правописание слов с изученными буквами. Самостоятельная работа: письмо слов и предложений с сочетаниями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ши. Списывание слов с предварительным проговариванием. Письмо под диктовку.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980" w:type="dxa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Письмо слов и предложений с изученными буквами</w:t>
            </w:r>
          </w:p>
        </w:tc>
        <w:tc>
          <w:tcPr>
            <w:tcW w:w="9213" w:type="dxa"/>
            <w:gridSpan w:val="3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и распознавать формы всех изученных письменных букв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18.02</w:t>
            </w:r>
          </w:p>
        </w:tc>
      </w:tr>
      <w:tr w:rsidR="005A2219" w:rsidRPr="009E3288" w:rsidTr="005A2219">
        <w:trPr>
          <w:gridAfter w:val="1"/>
          <w:wAfter w:w="60" w:type="dxa"/>
          <w:trHeight w:val="111"/>
        </w:trPr>
        <w:tc>
          <w:tcPr>
            <w:tcW w:w="13892" w:type="dxa"/>
            <w:gridSpan w:val="5"/>
          </w:tcPr>
          <w:p w:rsidR="005A2219" w:rsidRPr="009E3288" w:rsidRDefault="005A2219" w:rsidP="009E3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A2219" w:rsidRPr="009E3288" w:rsidRDefault="005A2219" w:rsidP="009E3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Послебукварный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этап (49 ч)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8" w:type="dxa"/>
            <w:tcBorders>
              <w:top w:val="nil"/>
            </w:tcBorders>
          </w:tcPr>
          <w:p w:rsidR="005A2219" w:rsidRPr="009D6A91" w:rsidRDefault="005A2219" w:rsidP="00A95A3B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A2219" w:rsidRPr="009E3288" w:rsidTr="005A2219">
        <w:trPr>
          <w:gridAfter w:val="2"/>
          <w:wAfter w:w="1438" w:type="dxa"/>
          <w:trHeight w:val="24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мире общения. Главное средство общения – родной язык.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парах. Коллективный обмен мнениями. Ориентирование в учебнике по заданиям учителя. Рассматривание рисунков, их словесное описание. Составление и построение делового диалога учителя с учениками и сюжетного диалога учащихся между собой в ролевой коммуникативной ситуации: мама с дочкой. Составление устных рассказов по рисунку.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слова в общении.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Постановка проблемы урока. Прогнозирование содержания художественного текста.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Сравнение слов мама, мамочка, мамуля с целью выявления эмоциональных оттенков второго, треть его слова (наполнены ласкательным, нежным, любовным оттенком), побуждение учащихся к их более частому употреблению.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19.02 о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86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и его значение.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слов по звучанию и значению.  Языковые игры. Построение модели слова радуга (в сочетании с рисунком, звуковой схемой, буквенной записью). Закрепление представлений о значении слова и его форме.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</w:tr>
      <w:tr w:rsidR="005A2219" w:rsidRPr="009E3288" w:rsidTr="005A2219">
        <w:trPr>
          <w:gridAfter w:val="2"/>
          <w:wAfter w:w="1438" w:type="dxa"/>
          <w:trHeight w:val="25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собственное.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сообщения И.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Самоварова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том, как по-разному слова называют предметы. Письменная работа предваряется примерами кличек, их толкованием. Работа в парах. Составление рассказов о своих собаках (или каких-то других домашних животных). Коллективные ответы на вопросы.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</w:t>
            </w:r>
          </w:p>
        </w:tc>
      </w:tr>
      <w:tr w:rsidR="005A2219" w:rsidRPr="009E3288" w:rsidTr="005A2219">
        <w:trPr>
          <w:gridAfter w:val="2"/>
          <w:wAfter w:w="1438" w:type="dxa"/>
          <w:trHeight w:val="25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собственное. Закрепление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видеть имена собственные и писать их с большой буквы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</w:tr>
      <w:tr w:rsidR="005A2219" w:rsidRPr="009E3288" w:rsidTr="005A2219">
        <w:trPr>
          <w:gridAfter w:val="2"/>
          <w:wAfter w:w="1438" w:type="dxa"/>
          <w:trHeight w:val="16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с несколькими значениями.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Уточнение значений слова язык. Объяснение значения слова язык с опорой на рисунки, затем по словарю С. И. Ожегова. (Толкование пословиц о языке как словесной речи можно провести с привлечением словаря В. И. Даля.) Знакомство с толковыми словарями  В. И. Даля, С. И. Ожегова.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</w:tc>
      </w:tr>
      <w:tr w:rsidR="005A2219" w:rsidRPr="009E3288" w:rsidTr="005A2219">
        <w:trPr>
          <w:gridAfter w:val="2"/>
          <w:wAfter w:w="1438" w:type="dxa"/>
          <w:trHeight w:val="16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близкие по значению.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Углубить представление детей о словах, близких по значению; расширять словарный запас слов учащихся словами близкими и противоположными по значению, активизировать их употребление.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</w:p>
        </w:tc>
      </w:tr>
      <w:tr w:rsidR="005A2219" w:rsidRPr="009E3288" w:rsidTr="005A2219">
        <w:trPr>
          <w:gridAfter w:val="2"/>
          <w:wAfter w:w="1438" w:type="dxa"/>
          <w:trHeight w:val="37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противоположные по значению.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Рассуждение, почему Г.-X. Андерсен назвал свое произведение «Гадкий утенок», а С. Аксаков выбрал для названия своей сказки слово «аленький», а не «красненький». Работа над словами с противоположным значением. Знакомство со словарем антонимов, то есть со словарем слов с противоположным значением; анализ антонимических пар, запись пословиц (см.: Словарь М. Р. Львова). Подбор антонимов, запись предложений.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4.03</w:t>
            </w:r>
          </w:p>
        </w:tc>
      </w:tr>
      <w:tr w:rsidR="005A2219" w:rsidRPr="009E3288" w:rsidTr="005A2219">
        <w:trPr>
          <w:gridAfter w:val="2"/>
          <w:wAfter w:w="1438" w:type="dxa"/>
          <w:trHeight w:val="22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слов.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на классификацию слов по группам. Чтение и обсуждение сообщения Ивана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Самоварова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том, что слова в языке живут группами. Подбор «ключей» как решение задачи выделенных признаков и по вопросам, наблюдать за ролью каждой группы слов в речи. Учить детей различать предмет и слово как название предмета; определять слова, которые обозначают названия предметов, их действия, признаки; классифицировать слова по разным основаниям, объединять их в группы на основе выделенных признаков и по вопросам; наблюдать за ролью каждой группы слов в речи.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</w:tr>
      <w:tr w:rsidR="005A2219" w:rsidRPr="009E3288" w:rsidTr="005A2219">
        <w:trPr>
          <w:gridAfter w:val="2"/>
          <w:wAfter w:w="1438" w:type="dxa"/>
          <w:trHeight w:val="42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Слова, отвечающие на вопросы Кто? Что?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слов, отвечающих на вопрос кто? в один столбик, а слов, отвечающих на вопрос что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?, 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другой столбик (работа в парах). Работа над отрывком из сказки «Кот, петух и лиса». Словесная разминка: игра «Составь пару». Различение слов,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обозначающих одушевленные и неодушевленные предметы.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9.03</w:t>
            </w:r>
          </w:p>
        </w:tc>
      </w:tr>
      <w:tr w:rsidR="005A2219" w:rsidRPr="009E3288" w:rsidTr="005A2219">
        <w:trPr>
          <w:gridAfter w:val="2"/>
          <w:wAfter w:w="1438" w:type="dxa"/>
          <w:trHeight w:val="42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94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Слова, отвечающие на вопросы «Какой?», «Какая?», «Какое?»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Различать слова – признаки предметов, ставить к словам вопросы, составлять предложения с данными словами.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</w:tr>
      <w:tr w:rsidR="005A2219" w:rsidRPr="009E3288" w:rsidTr="005A2219">
        <w:trPr>
          <w:gridAfter w:val="2"/>
          <w:wAfter w:w="1438" w:type="dxa"/>
          <w:trHeight w:val="42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старинных учебников.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старинными учебниками; развивать мышление школьников на основе первоначальных представлений о словах как грамматических разрядах, определяемых с помощью вопросов </w:t>
            </w:r>
            <w:r w:rsidRPr="009E32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кто? что? какой? какая? что делает?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</w:t>
            </w:r>
          </w:p>
        </w:tc>
      </w:tr>
      <w:tr w:rsidR="005A2219" w:rsidRPr="009E3288" w:rsidTr="005A2219">
        <w:trPr>
          <w:gridAfter w:val="2"/>
          <w:wAfter w:w="1438" w:type="dxa"/>
          <w:trHeight w:val="36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 и буквы.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Уточнение понятия «звуки речи». Наблюдение, как в художественных текстах изображают звуки окружающего мира с использованием звуков речи, звукоподражательных слов. Формулирование вывода о том, что звуки речи выразительны. 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</w:tr>
      <w:tr w:rsidR="005A2219" w:rsidRPr="009E3288" w:rsidTr="005A2219">
        <w:trPr>
          <w:gridAfter w:val="2"/>
          <w:wAfter w:w="1438" w:type="dxa"/>
          <w:trHeight w:val="49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Алфавит.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сообщения Ивана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Самоварова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 алфавите. Проверка знания алфавита в игровой форме: «цепочкой», «назови следующую букву после М» и др. Практическая работа: запись имен собственных в алфавитном порядке, применение правила записи имен собственных. Работа с пословицами, выполнение письма по памяти (или контрольное списывание).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</w:tr>
      <w:tr w:rsidR="005A2219" w:rsidRPr="009E3288" w:rsidTr="005A2219">
        <w:trPr>
          <w:gridAfter w:val="2"/>
          <w:wAfter w:w="1438" w:type="dxa"/>
          <w:trHeight w:val="30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Гласные звуки, обозначение их буквами.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Повторения сведений, полученных в период обучения грамоте о гласных звуках. Расширение сведений о звуках и буквах. Сравнение слов  по значению, звучанию, написанию Стилистические наблюдения над изобразительными возможностями гласных звуков в художественной речи.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</w:tr>
      <w:tr w:rsidR="005A2219" w:rsidRPr="009E3288" w:rsidTr="005A2219">
        <w:trPr>
          <w:gridAfter w:val="2"/>
          <w:wAfter w:w="1438" w:type="dxa"/>
          <w:trHeight w:val="30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Гласные звуки, обозначение их буквами. Закрепление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сведений о звуках и буквах. Сравнение слов  по значению, звучанию, написанию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</w:tc>
      </w:tr>
      <w:tr w:rsidR="005A2219" w:rsidRPr="009E3288" w:rsidTr="005A2219">
        <w:trPr>
          <w:gridAfter w:val="2"/>
          <w:wAfter w:w="1438" w:type="dxa"/>
          <w:trHeight w:val="48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Согласные звуки, обозначение их буквами.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значением слов: сравнение словосочетания «светлый класс» – «дружный класс». Приведение примеров согласных звуков, их характеристика, соотнесение с буквами. Звукобуквенный анализ слов карандаш, парта по их моделям. Чтение сведений о языке («Узелки на память»). Упражнения в произношении согласных звуков. Подбор к звукам звукоподражательных слов: [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 – гогочет, [х] – хохочет и т. п.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</w:tr>
      <w:tr w:rsidR="005A2219" w:rsidRPr="009E3288" w:rsidTr="005A2219">
        <w:trPr>
          <w:gridAfter w:val="2"/>
          <w:wAfter w:w="1438" w:type="dxa"/>
          <w:trHeight w:val="48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Согласные звуки, обозначение их буквами. Закрепление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примеров согласных звуков, их характеристика, соотнесение с буквами. Звукобуквенный анализ слов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1.04</w:t>
            </w:r>
          </w:p>
        </w:tc>
      </w:tr>
      <w:tr w:rsidR="005A2219" w:rsidRPr="009E3288" w:rsidTr="005A2219">
        <w:trPr>
          <w:gridAfter w:val="2"/>
          <w:wAfter w:w="1438" w:type="dxa"/>
          <w:trHeight w:val="18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Слоги.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рисунка в учебнике, чтение предложений. Обсуждение сообщения Ивана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Самоварова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слоге. Упражнения в делении слов на слоги.  Списывание слов на основе орфографического проговаривания.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4ч</w:t>
            </w:r>
          </w:p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2.04</w:t>
            </w:r>
          </w:p>
        </w:tc>
      </w:tr>
      <w:tr w:rsidR="005A2219" w:rsidRPr="009E3288" w:rsidTr="005A2219">
        <w:trPr>
          <w:gridAfter w:val="2"/>
          <w:wAfter w:w="1438" w:type="dxa"/>
          <w:trHeight w:val="18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Слоги. Закрепление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Находить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новые способы определения слогов в слове через проведение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лингвистического опыта со словом.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Анализировать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слоги исходя из количества в них гласных и согласных звуков.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Выделять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слоги в словах разными способами.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Составлять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 из слогов.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Классифицировать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 по количеству в них слогов.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6.04</w:t>
            </w:r>
          </w:p>
        </w:tc>
      </w:tr>
      <w:tr w:rsidR="005A2219" w:rsidRPr="009E3288" w:rsidTr="005A2219">
        <w:trPr>
          <w:gridAfter w:val="2"/>
          <w:wAfter w:w="1438" w:type="dxa"/>
          <w:trHeight w:val="31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104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рассказа  Н. Сладкова, проведение беседы. Коллективное чтение и обсуждение сообщения Ивана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Самоварова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правилах переноса. Воспроизведение правила переноса слов по памяти, приведение собственных примеров. Работа со словарными словами. Обсуждение работ, выполненных Аней и Ваней. Исправление ошибок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Ктототама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Коллективное составление пословицы, ее запись.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</w:tr>
      <w:tr w:rsidR="005A2219" w:rsidRPr="009E3288" w:rsidTr="005A2219">
        <w:trPr>
          <w:gridAfter w:val="2"/>
          <w:wAfter w:w="1438" w:type="dxa"/>
          <w:trHeight w:val="31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слов.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Закрепление.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Сравнивать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 по возможности переноса слов с одной строки на другую.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Определять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путём наблюдения способы переноса слов с одной строки на другую.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8.04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Ударение.</w:t>
            </w:r>
          </w:p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моделями слов «</w:t>
            </w:r>
            <w:proofErr w:type="spellStart"/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кру́жки</w:t>
            </w:r>
            <w:proofErr w:type="spellEnd"/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– «кружки́». Определение в словах ударения через выяснение значения слова на основе контекста. Развитие речи учащихся на основе текста К. Д. Ушинского «Два петушка». Выразительное чтение и определение основной мысли. Различать ударные и безударные гласные, определять ударный гласный в слове, выделять ударные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безударные гласные, соблюдать орфоэпические нормы в наиболее употребительных словах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9.04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Говори правильно!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Орфоэпическая работа на литературном материале: литературные стихотворные образцы позволяют с помощью ритма запомнить место ударения в слове. 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отрывка из стихотворения С. Маршака. Сравнение выражений «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Спáла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деревьев листва»; «Ах, как долго я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спалá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абота с текстом Л. Толстого: чтение,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озаглавливание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 чем?), выделение основной мысли (о чем предупреждают птичку?), списывание.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Ударные и безударные гласные звуки, обозначение их буквами.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выставки рисунков  к есенинским строкам «Солнца луч золотой...».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Устные описания изображенного на рисунках.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Звукобуквенный анализ слов слоны, кроты, дома, леса. Обозначение ударения в словах, подчеркивание букв, обозначающих безударные гласные. Сопоставление произношения и написания слов: говорим  [сла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], а пишем  «слон-». Упражнения в нахождении безударных гласных звуков и их проверке. Изменение слова так, чтобы оно обозначало один предмет.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Твердые и мягкие согласные звуки. Обозначение мягкости согласных звуков на письме.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моделями слов, сравнение количества звуков и букв. Сравнение пар слов, различающихся своим значением и звучанием. Отгадывание загадок. Лексическая работа на основе текста загадок. Звуковой анализ слов, при записи которых требуется писать на конце мягкий знак (конь, гусь). Дополнение предложений словами, подходящими по смыслу. Выполнение задания в паре: кто быстрее распределит слова по группам.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110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Твердые и мягкие согласные звуки. Обозначение мягкости согласных звуков на письме. Закрепление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пар слов, различающихся своим значением и звучанием. Звуковой анализ слов, при записи которых требуется писать на конце мягкий знак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Обозначение мягкости согласных звуков на письме с помощью букв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,ё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,и,ю,я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моделями слов пальцы, пальто. Коллективная запись слов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указательный. Сравнение пар слов по значению и звучанию.  Составление предложений по вопросам. Каллиграфическое письмо. Игра-соревнование «Кто больше?»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Обозначение мягкости согласных звуков на письме с помощью букв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,ё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,и,ю,я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Закрепление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Видеть в словах орфограммы, правильно переносить слова по слогам, списывать слова и сверять с образцом.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Шипящие согласные звуки. Правописание буквосочетаний          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жи-ши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,ч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а-ща,чу-щу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Речевая разминка: чтение, слушание, проговаривание звукоподражательного текста. Выполнение характеристики согласных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звуков [ж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], [ш], [ч’], [щ’] как шипящих. Повторение правил правописания буквосочетаний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ши, </w:t>
            </w:r>
            <w:proofErr w:type="spellStart"/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ща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чу –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щу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Коллективное составление цепочек слов. Изменение слов в форме единственного числа на слова в форме множественного числа (устно). Игровые тренировочные упражнения. Чтение и заучивание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речевок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Щипящие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согласные звуки. Правописание буквосочетаний     с шипящими. Закрепление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Писать слова с сочетаниями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ши, применять правила правописания слов с сочетаниями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ши,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ча-ща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,ч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у-щу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контролировать и оценивать этапы своей работы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</w:tr>
      <w:tr w:rsidR="005A2219" w:rsidRPr="009E3288" w:rsidTr="005A2219">
        <w:trPr>
          <w:gridAfter w:val="2"/>
          <w:wAfter w:w="1438" w:type="dxa"/>
          <w:trHeight w:val="9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правописания буквосочетаний 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жи-ши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,ч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а-ща,чу-щу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Восприятие текста про Третьяковскую галерею через организацию заочного путешествия. Работа по вопросам: «Кто видел работы художника? Где можно увидеть его картины?». Чтение текста. Нахождение в тексте ответов на вопросы, осмысление их, обсуждение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прочитанного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Коммуникативно-речевая ситуация: «Представьте, что вы проводите экскурсию по Третьяковской галерее…».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</w:tc>
      </w:tr>
      <w:tr w:rsidR="005A2219" w:rsidRPr="009E3288" w:rsidTr="005A2219">
        <w:trPr>
          <w:gridAfter w:val="2"/>
          <w:wAfter w:w="1438" w:type="dxa"/>
          <w:trHeight w:val="9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мягкости на письме с помощью буквы ь.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Видеть орфограммы, правильно переносить слова, производить звукобуквенный анализ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Разделительный мягкий знак.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на слух произношения слов с разделительным мягким знаком и без него: «Коля» – «колья», «семя» – «семья». Чтение сведений рубрики «Узелки на память», слов и противопоставление их по произношению и смыслу: солю – солью, пылю́ – </w:t>
            </w:r>
            <w:proofErr w:type="spellStart"/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пы́лью</w:t>
            </w:r>
            <w:proofErr w:type="spellEnd"/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Сочинение шуточного поздравления одноклассникам с днем рождения как «с днем варенья» с использованием рифмованных слов.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27904</w:t>
            </w:r>
          </w:p>
        </w:tc>
      </w:tr>
      <w:tr w:rsidR="005A2219" w:rsidRPr="009E3288" w:rsidTr="005A2219">
        <w:trPr>
          <w:gridAfter w:val="2"/>
          <w:wAfter w:w="1438" w:type="dxa"/>
          <w:trHeight w:val="150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Разделительный мягкий знак. Закрепление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на слух и зрительно слова с мягким согласным на конце, проводить фонетический разбор слов с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Разделительный твердый знак.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усвоение слов с разделительным твердым знаком. Повторение сведений о разделительном твердом знаке. Развитие чувства языка через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сопоставление значения приставок. Рассматривание рисунка, чтение отрывка из сказки Э. Успенского, обсуждение текста объявления, который написал дядя Федор. Коллективное обсуждение возможных текстов объявлений.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4.05</w:t>
            </w:r>
          </w:p>
        </w:tc>
      </w:tr>
      <w:tr w:rsidR="005A2219" w:rsidRPr="009E3288" w:rsidTr="005A2219">
        <w:trPr>
          <w:gridAfter w:val="2"/>
          <w:wAfter w:w="1438" w:type="dxa"/>
          <w:trHeight w:val="111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120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Разделительный твердый знак.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усвоение слов с разделительным твердым знаком. Повторение сведений о разделительном твердом знаке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5.05</w:t>
            </w:r>
          </w:p>
        </w:tc>
      </w:tr>
      <w:tr w:rsidR="005A2219" w:rsidRPr="009E3288" w:rsidTr="005A2219">
        <w:trPr>
          <w:gridAfter w:val="2"/>
          <w:wAfter w:w="1438" w:type="dxa"/>
          <w:trHeight w:val="30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Звонкие и глухие согласные звуки. Обозначение их буквами.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звучания и значения слов. Упражнение в звуковом анализе слов. Чтение и осмысление пословиц. Развитие творческого воображения.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6.05</w:t>
            </w:r>
          </w:p>
        </w:tc>
      </w:tr>
      <w:tr w:rsidR="005A2219" w:rsidRPr="009E3288" w:rsidTr="005A2219">
        <w:trPr>
          <w:gridAfter w:val="2"/>
          <w:wAfter w:w="1438" w:type="dxa"/>
          <w:trHeight w:val="30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Звонкие и глухие согласные звуки. Обозначение их буквами. Закрепление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звучания и значения слов. Упражнение в звуковом анализе слов. Чтение и осмысление пословиц. Развитие творческого воображения.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</w:tr>
      <w:tr w:rsidR="005A2219" w:rsidRPr="009E3288" w:rsidTr="005A2219">
        <w:trPr>
          <w:gridAfter w:val="2"/>
          <w:wAfter w:w="1438" w:type="dxa"/>
          <w:trHeight w:val="30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 с грамматическими заданиями («Приход весны»).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Проверить уровень усвоения основных тем, умение правильно оформлять работу.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</w:t>
            </w:r>
          </w:p>
        </w:tc>
      </w:tr>
      <w:tr w:rsidR="005A2219" w:rsidRPr="009E3288" w:rsidTr="005A2219">
        <w:trPr>
          <w:gridAfter w:val="2"/>
          <w:wAfter w:w="1438" w:type="dxa"/>
          <w:trHeight w:val="30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классифицировать и исправлять ошибки.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</w:tr>
      <w:tr w:rsidR="005A2219" w:rsidRPr="009E3288" w:rsidTr="005A2219">
        <w:trPr>
          <w:gridAfter w:val="2"/>
          <w:wAfter w:w="1438" w:type="dxa"/>
          <w:trHeight w:val="30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безударных гласных в </w:t>
            </w:r>
            <w:proofErr w:type="gram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корне слова</w:t>
            </w:r>
            <w:proofErr w:type="gram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безударный слог, сопоставлять гласные в ударном и безударном слогах проверочного и проверяемого слова.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</w:p>
        </w:tc>
      </w:tr>
      <w:tr w:rsidR="005A2219" w:rsidRPr="009E3288" w:rsidTr="005A2219">
        <w:trPr>
          <w:gridAfter w:val="2"/>
          <w:wAfter w:w="1438" w:type="dxa"/>
          <w:trHeight w:val="30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в подборе проверочных слов к словам с безударной гласной в корне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проверочные и проверяемые слова с ударными и безударными гласными в корне.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</w:tr>
      <w:tr w:rsidR="005A2219" w:rsidRPr="009E3288" w:rsidTr="005A2219">
        <w:trPr>
          <w:gridAfter w:val="2"/>
          <w:wAfter w:w="1438" w:type="dxa"/>
          <w:trHeight w:val="30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в написании слов с безударной гласной в корне, проверяемой ударением.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проверочные и проверяемые слова с ударными и безударными гласными в корне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</w:t>
            </w:r>
          </w:p>
        </w:tc>
      </w:tr>
      <w:tr w:rsidR="005A2219" w:rsidRPr="009E3288" w:rsidTr="005A2219">
        <w:trPr>
          <w:gridAfter w:val="2"/>
          <w:wAfter w:w="1438" w:type="dxa"/>
          <w:trHeight w:val="302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Словарные слова.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словарных слов по темам: «Спорт», «Животные», «Овощи»; слова с парными согласными, написание слов  под диктовку, списывать с печатного текста, выполнять самопроверку, находить в словах орфограммы.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слова к предложению. Знаки препинания в конце предложения.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отдельных слов и предложений через сравнение их функций. Упражнения в составлении предложений, пословиц на основе связи слов по смыслу. Составление длинных предложений с помощью вопросов.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</w:t>
            </w:r>
          </w:p>
        </w:tc>
      </w:tr>
      <w:tr w:rsidR="005A2219" w:rsidRPr="009E3288" w:rsidTr="005A2219">
        <w:trPr>
          <w:gridAfter w:val="2"/>
          <w:wAfter w:w="1438" w:type="dxa"/>
          <w:trHeight w:val="135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Предложение как группа слов, выражающая законченную мысль.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Составлять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слов и сочетаний слов предложения так, чтобы получился текст.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Познакомиться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последовательностью действий при списывании.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Находить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информацию (текстовую, изобразительную) в учебнике, </w:t>
            </w:r>
            <w:r w:rsidRPr="009E32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анализировать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ее содержание.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конце предложения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текстом учебника – учебная дискуссия. Работа по </w:t>
            </w:r>
            <w:proofErr w:type="spellStart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озаглавливанию</w:t>
            </w:r>
            <w:proofErr w:type="spellEnd"/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текста – передать в заголовке ласковое отношение к животному. Формулирование ответа на проблемный вопрос: «А почему автор К. Ушинский озаглавил рассказ не “Корова”, а </w:t>
            </w: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“Коровка”?». Создание текстов (устных, письменных) по опорным словам по теме. Передавать различную интонацию предложения в устной речи, оформлять предложение на письме, устно составлять 3–5 предложений на определенную тему, правильно списывать слова и предложения, написанные печатным и рукописным шрифтом</w:t>
            </w: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24.05</w:t>
            </w:r>
          </w:p>
        </w:tc>
      </w:tr>
      <w:tr w:rsidR="005A2219" w:rsidRPr="009E3288" w:rsidTr="005A2219">
        <w:trPr>
          <w:gridAfter w:val="2"/>
          <w:wAfter w:w="1438" w:type="dxa"/>
          <w:trHeight w:val="126"/>
        </w:trPr>
        <w:tc>
          <w:tcPr>
            <w:tcW w:w="699" w:type="dxa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132</w:t>
            </w:r>
          </w:p>
        </w:tc>
        <w:tc>
          <w:tcPr>
            <w:tcW w:w="4121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 контрольное списывание за курс 1 класса</w:t>
            </w:r>
          </w:p>
        </w:tc>
        <w:tc>
          <w:tcPr>
            <w:tcW w:w="9072" w:type="dxa"/>
            <w:gridSpan w:val="2"/>
          </w:tcPr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Списывание текста. Проверка знаний и умений.</w:t>
            </w:r>
          </w:p>
          <w:p w:rsidR="005A2219" w:rsidRPr="009E3288" w:rsidRDefault="005A2219" w:rsidP="009E32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A2219" w:rsidRPr="009E3288" w:rsidRDefault="005A2219" w:rsidP="00A95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</w:tr>
    </w:tbl>
    <w:p w:rsidR="009E3288" w:rsidRDefault="009E3288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97CDD" w:rsidRDefault="00697CDD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5A3B" w:rsidRPr="009E3288" w:rsidRDefault="00A95A3B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3288" w:rsidRPr="009E3288" w:rsidRDefault="009E3288" w:rsidP="009E32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E7469" w:rsidRPr="009E3288" w:rsidRDefault="006E7469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E7469" w:rsidRPr="009E3288" w:rsidRDefault="006E7469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3288">
        <w:rPr>
          <w:rFonts w:ascii="Times New Roman" w:eastAsia="Times New Roman" w:hAnsi="Times New Roman" w:cs="Times New Roman"/>
          <w:sz w:val="24"/>
          <w:szCs w:val="24"/>
        </w:rPr>
        <w:t>Лист корректировки рабочей программы по русскому языку</w:t>
      </w:r>
    </w:p>
    <w:p w:rsidR="006E7469" w:rsidRPr="009E3288" w:rsidRDefault="006E7469" w:rsidP="009E32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701"/>
        <w:gridCol w:w="2977"/>
        <w:gridCol w:w="3118"/>
        <w:gridCol w:w="1636"/>
      </w:tblGrid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9E3288">
              <w:rPr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9E3288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9E3288">
              <w:rPr>
                <w:sz w:val="24"/>
                <w:szCs w:val="24"/>
              </w:rPr>
              <w:t>Дата проведения по плану</w:t>
            </w: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9E3288">
              <w:rPr>
                <w:sz w:val="24"/>
                <w:szCs w:val="24"/>
              </w:rPr>
              <w:t>Причина корректировки</w:t>
            </w: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9E3288">
              <w:rPr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9E3288">
              <w:rPr>
                <w:sz w:val="24"/>
                <w:szCs w:val="24"/>
              </w:rPr>
              <w:t>Дата проведения по факту</w:t>
            </w: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6E7469" w:rsidRPr="009E3288" w:rsidTr="00816CBB">
        <w:tc>
          <w:tcPr>
            <w:tcW w:w="675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36" w:type="dxa"/>
          </w:tcPr>
          <w:p w:rsidR="006E7469" w:rsidRPr="009E3288" w:rsidRDefault="006E7469" w:rsidP="00426F4E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</w:tbl>
    <w:p w:rsidR="006E7469" w:rsidRPr="009E3288" w:rsidRDefault="006E7469" w:rsidP="009E328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16CBB" w:rsidRDefault="00816CBB" w:rsidP="009E3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11FF6" w:rsidRDefault="00D11FF6" w:rsidP="009E3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11FF6" w:rsidRDefault="00D11FF6" w:rsidP="009E3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11FF6" w:rsidRDefault="00D11FF6" w:rsidP="009E3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11FF6" w:rsidRDefault="00D11FF6" w:rsidP="009E3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11FF6" w:rsidRDefault="00D11FF6" w:rsidP="009E3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11FF6" w:rsidRPr="009E3288" w:rsidRDefault="00D11FF6" w:rsidP="009E32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11FF6" w:rsidRPr="009E3288" w:rsidSect="00D11FF6">
      <w:footerReference w:type="default" r:id="rId8"/>
      <w:pgSz w:w="16838" w:h="11906" w:orient="landscape"/>
      <w:pgMar w:top="851" w:right="567" w:bottom="567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26B" w:rsidRDefault="0000326B" w:rsidP="009E3288">
      <w:pPr>
        <w:spacing w:after="0" w:line="240" w:lineRule="auto"/>
      </w:pPr>
      <w:r>
        <w:separator/>
      </w:r>
    </w:p>
  </w:endnote>
  <w:endnote w:type="continuationSeparator" w:id="0">
    <w:p w:rsidR="0000326B" w:rsidRDefault="0000326B" w:rsidP="009E3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406252"/>
      <w:docPartObj>
        <w:docPartGallery w:val="Page Numbers (Bottom of Page)"/>
        <w:docPartUnique/>
      </w:docPartObj>
    </w:sdtPr>
    <w:sdtEndPr/>
    <w:sdtContent>
      <w:p w:rsidR="00D11FF6" w:rsidRDefault="0000326B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2219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D11FF6" w:rsidRDefault="00D11FF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26B" w:rsidRDefault="0000326B" w:rsidP="009E3288">
      <w:pPr>
        <w:spacing w:after="0" w:line="240" w:lineRule="auto"/>
      </w:pPr>
      <w:r>
        <w:separator/>
      </w:r>
    </w:p>
  </w:footnote>
  <w:footnote w:type="continuationSeparator" w:id="0">
    <w:p w:rsidR="0000326B" w:rsidRDefault="0000326B" w:rsidP="009E3288">
      <w:pPr>
        <w:spacing w:after="0" w:line="240" w:lineRule="auto"/>
      </w:pPr>
      <w:r>
        <w:continuationSeparator/>
      </w:r>
    </w:p>
  </w:footnote>
  <w:footnote w:id="1">
    <w:p w:rsidR="00D11FF6" w:rsidRPr="00A94410" w:rsidRDefault="00D11FF6" w:rsidP="009E3288">
      <w:pPr>
        <w:pStyle w:val="af1"/>
        <w:rPr>
          <w:sz w:val="22"/>
          <w:szCs w:val="22"/>
        </w:rPr>
      </w:pPr>
      <w:r w:rsidRPr="00413904">
        <w:rPr>
          <w:rStyle w:val="aff"/>
          <w:sz w:val="22"/>
          <w:szCs w:val="22"/>
        </w:rPr>
        <w:footnoteRef/>
      </w:r>
      <w:r w:rsidRPr="00A94410">
        <w:rPr>
          <w:sz w:val="22"/>
          <w:szCs w:val="22"/>
        </w:rPr>
        <w:t xml:space="preserve"> Изучается во всех разделах курса.</w:t>
      </w:r>
    </w:p>
  </w:footnote>
  <w:footnote w:id="2">
    <w:p w:rsidR="00D11FF6" w:rsidRPr="00A94410" w:rsidRDefault="00D11FF6" w:rsidP="009E3288">
      <w:pPr>
        <w:pStyle w:val="af1"/>
        <w:rPr>
          <w:sz w:val="22"/>
          <w:szCs w:val="22"/>
        </w:rPr>
      </w:pPr>
      <w:r w:rsidRPr="00A94410">
        <w:rPr>
          <w:sz w:val="22"/>
          <w:szCs w:val="22"/>
        </w:rPr>
        <w:t xml:space="preserve"> Для предупреждения ошибок при письме целесообразно предусмотреть случаи типа “желток”, “железный”.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C1524"/>
    <w:multiLevelType w:val="multilevel"/>
    <w:tmpl w:val="75F81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C57199"/>
    <w:multiLevelType w:val="multilevel"/>
    <w:tmpl w:val="7354C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2426C65"/>
    <w:multiLevelType w:val="hybridMultilevel"/>
    <w:tmpl w:val="448E49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2B2B4B"/>
    <w:multiLevelType w:val="multilevel"/>
    <w:tmpl w:val="0B762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6043C4"/>
    <w:multiLevelType w:val="multilevel"/>
    <w:tmpl w:val="E248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631B3C"/>
    <w:multiLevelType w:val="hybridMultilevel"/>
    <w:tmpl w:val="50E4A2A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358B4859"/>
    <w:multiLevelType w:val="hybridMultilevel"/>
    <w:tmpl w:val="120E27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1B7319"/>
    <w:multiLevelType w:val="hybridMultilevel"/>
    <w:tmpl w:val="A8707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4C0EBC"/>
    <w:multiLevelType w:val="hybridMultilevel"/>
    <w:tmpl w:val="0DA8695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>
    <w:nsid w:val="56BC3CF2"/>
    <w:multiLevelType w:val="hybridMultilevel"/>
    <w:tmpl w:val="B4BC0A96"/>
    <w:lvl w:ilvl="0" w:tplc="896C54D4">
      <w:start w:val="1"/>
      <w:numFmt w:val="bullet"/>
      <w:lvlText w:val="–"/>
      <w:lvlJc w:val="left"/>
      <w:pPr>
        <w:ind w:left="-32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1">
    <w:nsid w:val="5B4D68E1"/>
    <w:multiLevelType w:val="multilevel"/>
    <w:tmpl w:val="4AEA4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D54D58"/>
    <w:multiLevelType w:val="multilevel"/>
    <w:tmpl w:val="C888A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C206AC"/>
    <w:multiLevelType w:val="multilevel"/>
    <w:tmpl w:val="6054C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3E0346"/>
    <w:multiLevelType w:val="multilevel"/>
    <w:tmpl w:val="6CD6A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3A16102"/>
    <w:multiLevelType w:val="hybridMultilevel"/>
    <w:tmpl w:val="9544B732"/>
    <w:lvl w:ilvl="0" w:tplc="6C184C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E7C391C"/>
    <w:multiLevelType w:val="multilevel"/>
    <w:tmpl w:val="B336C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3"/>
  </w:num>
  <w:num w:numId="3">
    <w:abstractNumId w:val="4"/>
  </w:num>
  <w:num w:numId="4">
    <w:abstractNumId w:val="12"/>
  </w:num>
  <w:num w:numId="5">
    <w:abstractNumId w:val="14"/>
  </w:num>
  <w:num w:numId="6">
    <w:abstractNumId w:val="16"/>
  </w:num>
  <w:num w:numId="7">
    <w:abstractNumId w:val="3"/>
  </w:num>
  <w:num w:numId="8">
    <w:abstractNumId w:val="11"/>
  </w:num>
  <w:num w:numId="9">
    <w:abstractNumId w:val="1"/>
  </w:num>
  <w:num w:numId="10">
    <w:abstractNumId w:val="0"/>
  </w:num>
  <w:num w:numId="11">
    <w:abstractNumId w:val="7"/>
  </w:num>
  <w:num w:numId="12">
    <w:abstractNumId w:val="2"/>
  </w:num>
  <w:num w:numId="13">
    <w:abstractNumId w:val="8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9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67F7"/>
    <w:rsid w:val="000008E2"/>
    <w:rsid w:val="0000326B"/>
    <w:rsid w:val="00176B4D"/>
    <w:rsid w:val="002F14D7"/>
    <w:rsid w:val="003C57A4"/>
    <w:rsid w:val="00426F4E"/>
    <w:rsid w:val="00437CC4"/>
    <w:rsid w:val="005A2219"/>
    <w:rsid w:val="00697CDD"/>
    <w:rsid w:val="006A5CB7"/>
    <w:rsid w:val="006C1CE8"/>
    <w:rsid w:val="006E7469"/>
    <w:rsid w:val="006F4BBC"/>
    <w:rsid w:val="00755919"/>
    <w:rsid w:val="007A2345"/>
    <w:rsid w:val="00816CBB"/>
    <w:rsid w:val="008256B8"/>
    <w:rsid w:val="008276C9"/>
    <w:rsid w:val="00872BE9"/>
    <w:rsid w:val="009D45BB"/>
    <w:rsid w:val="009E3288"/>
    <w:rsid w:val="00A1472F"/>
    <w:rsid w:val="00A241F4"/>
    <w:rsid w:val="00A74298"/>
    <w:rsid w:val="00A9500D"/>
    <w:rsid w:val="00A95A3B"/>
    <w:rsid w:val="00AB38A0"/>
    <w:rsid w:val="00AC0F18"/>
    <w:rsid w:val="00B73BBA"/>
    <w:rsid w:val="00B91F2B"/>
    <w:rsid w:val="00C467F7"/>
    <w:rsid w:val="00C52A79"/>
    <w:rsid w:val="00D11FF6"/>
    <w:rsid w:val="00D2304A"/>
    <w:rsid w:val="00E40EB6"/>
    <w:rsid w:val="00E63C20"/>
    <w:rsid w:val="00EA4F82"/>
    <w:rsid w:val="00EC1719"/>
    <w:rsid w:val="00F76C7E"/>
    <w:rsid w:val="00FA2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00D"/>
  </w:style>
  <w:style w:type="paragraph" w:styleId="1">
    <w:name w:val="heading 1"/>
    <w:basedOn w:val="a"/>
    <w:next w:val="a"/>
    <w:link w:val="10"/>
    <w:uiPriority w:val="99"/>
    <w:qFormat/>
    <w:rsid w:val="006E746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6E746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6E7469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6E7469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6E7469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6E746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6E746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6E7469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E746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6E746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6E7469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6E7469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6E746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E7469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E7469"/>
  </w:style>
  <w:style w:type="paragraph" w:styleId="a3">
    <w:name w:val="Title"/>
    <w:basedOn w:val="a"/>
    <w:next w:val="a"/>
    <w:link w:val="a4"/>
    <w:uiPriority w:val="99"/>
    <w:qFormat/>
    <w:rsid w:val="006E746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4">
    <w:name w:val="Название Знак"/>
    <w:basedOn w:val="a0"/>
    <w:link w:val="a3"/>
    <w:uiPriority w:val="99"/>
    <w:rsid w:val="006E746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5">
    <w:name w:val="Strong"/>
    <w:uiPriority w:val="22"/>
    <w:qFormat/>
    <w:rsid w:val="006E7469"/>
    <w:rPr>
      <w:rFonts w:cs="Times New Roman"/>
      <w:b/>
      <w:bCs/>
    </w:rPr>
  </w:style>
  <w:style w:type="character" w:styleId="a6">
    <w:name w:val="Emphasis"/>
    <w:uiPriority w:val="99"/>
    <w:qFormat/>
    <w:rsid w:val="006E7469"/>
    <w:rPr>
      <w:rFonts w:cs="Times New Roman"/>
      <w:i/>
      <w:iCs/>
    </w:rPr>
  </w:style>
  <w:style w:type="paragraph" w:styleId="a7">
    <w:name w:val="No Spacing"/>
    <w:uiPriority w:val="1"/>
    <w:qFormat/>
    <w:rsid w:val="006E7469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6E746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c1c18">
    <w:name w:val="c33 c1 c18"/>
    <w:uiPriority w:val="99"/>
    <w:rsid w:val="006E7469"/>
    <w:rPr>
      <w:rFonts w:cs="Times New Roman"/>
    </w:rPr>
  </w:style>
  <w:style w:type="character" w:customStyle="1" w:styleId="c33">
    <w:name w:val="c33"/>
    <w:uiPriority w:val="99"/>
    <w:rsid w:val="006E7469"/>
    <w:rPr>
      <w:rFonts w:cs="Times New Roman"/>
    </w:rPr>
  </w:style>
  <w:style w:type="paragraph" w:customStyle="1" w:styleId="12">
    <w:name w:val="Без интервала1"/>
    <w:rsid w:val="006E7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rsid w:val="006E7469"/>
    <w:pPr>
      <w:suppressAutoHyphens/>
      <w:spacing w:after="120"/>
    </w:pPr>
    <w:rPr>
      <w:rFonts w:ascii="Calibri" w:eastAsia="Times New Roman" w:hAnsi="Calibri" w:cs="Calibri"/>
      <w:lang w:eastAsia="ar-SA"/>
    </w:rPr>
  </w:style>
  <w:style w:type="character" w:customStyle="1" w:styleId="aa">
    <w:name w:val="Основной текст Знак"/>
    <w:basedOn w:val="a0"/>
    <w:link w:val="a9"/>
    <w:uiPriority w:val="99"/>
    <w:rsid w:val="006E7469"/>
    <w:rPr>
      <w:rFonts w:ascii="Calibri" w:eastAsia="Times New Roman" w:hAnsi="Calibri" w:cs="Calibri"/>
      <w:lang w:eastAsia="ar-SA"/>
    </w:rPr>
  </w:style>
  <w:style w:type="paragraph" w:customStyle="1" w:styleId="c14c21">
    <w:name w:val="c14 c21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1">
    <w:name w:val="c0 c1"/>
    <w:uiPriority w:val="99"/>
    <w:rsid w:val="006E7469"/>
    <w:rPr>
      <w:rFonts w:cs="Times New Roman"/>
    </w:rPr>
  </w:style>
  <w:style w:type="paragraph" w:customStyle="1" w:styleId="c14">
    <w:name w:val="c14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17">
    <w:name w:val="c0 c17"/>
    <w:uiPriority w:val="99"/>
    <w:rsid w:val="006E7469"/>
    <w:rPr>
      <w:rFonts w:cs="Times New Roman"/>
    </w:rPr>
  </w:style>
  <w:style w:type="character" w:customStyle="1" w:styleId="c0c1c17">
    <w:name w:val="c0 c1 c17"/>
    <w:uiPriority w:val="99"/>
    <w:rsid w:val="006E7469"/>
    <w:rPr>
      <w:rFonts w:cs="Times New Roman"/>
    </w:rPr>
  </w:style>
  <w:style w:type="paragraph" w:styleId="ab">
    <w:name w:val="Normal (Web)"/>
    <w:basedOn w:val="a"/>
    <w:link w:val="ac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uiPriority w:val="99"/>
    <w:rsid w:val="006E7469"/>
    <w:rPr>
      <w:rFonts w:cs="Times New Roman"/>
    </w:rPr>
  </w:style>
  <w:style w:type="character" w:customStyle="1" w:styleId="ac">
    <w:name w:val="Обычный (веб) Знак"/>
    <w:link w:val="ab"/>
    <w:uiPriority w:val="99"/>
    <w:locked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c1">
    <w:name w:val="c23 c1"/>
    <w:uiPriority w:val="99"/>
    <w:rsid w:val="006E7469"/>
    <w:rPr>
      <w:rFonts w:cs="Times New Roman"/>
    </w:rPr>
  </w:style>
  <w:style w:type="character" w:customStyle="1" w:styleId="c1c18">
    <w:name w:val="c1 c18"/>
    <w:uiPriority w:val="99"/>
    <w:rsid w:val="006E7469"/>
    <w:rPr>
      <w:rFonts w:cs="Times New Roman"/>
    </w:rPr>
  </w:style>
  <w:style w:type="paragraph" w:styleId="ad">
    <w:name w:val="header"/>
    <w:basedOn w:val="a"/>
    <w:link w:val="ae"/>
    <w:uiPriority w:val="99"/>
    <w:rsid w:val="006E74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6E74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6E7469"/>
    <w:rPr>
      <w:rFonts w:cs="Times New Roman"/>
    </w:rPr>
  </w:style>
  <w:style w:type="paragraph" w:customStyle="1" w:styleId="c2">
    <w:name w:val="c2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25">
    <w:name w:val="c2 c25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59">
    <w:name w:val="c0 c59"/>
    <w:uiPriority w:val="99"/>
    <w:rsid w:val="006E7469"/>
    <w:rPr>
      <w:rFonts w:cs="Times New Roman"/>
    </w:rPr>
  </w:style>
  <w:style w:type="character" w:customStyle="1" w:styleId="c0c99">
    <w:name w:val="c0 c99"/>
    <w:uiPriority w:val="99"/>
    <w:rsid w:val="006E7469"/>
    <w:rPr>
      <w:rFonts w:cs="Times New Roman"/>
    </w:rPr>
  </w:style>
  <w:style w:type="paragraph" w:customStyle="1" w:styleId="c39c78">
    <w:name w:val="c39 c78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61">
    <w:name w:val="c2 c61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38">
    <w:name w:val="c0 c38"/>
    <w:uiPriority w:val="99"/>
    <w:rsid w:val="006E7469"/>
    <w:rPr>
      <w:rFonts w:cs="Times New Roman"/>
    </w:rPr>
  </w:style>
  <w:style w:type="character" w:customStyle="1" w:styleId="c0c30c38">
    <w:name w:val="c0 c30 c38"/>
    <w:uiPriority w:val="99"/>
    <w:rsid w:val="006E7469"/>
    <w:rPr>
      <w:rFonts w:cs="Times New Roman"/>
    </w:rPr>
  </w:style>
  <w:style w:type="paragraph" w:customStyle="1" w:styleId="c2c26">
    <w:name w:val="c2 c26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30c17">
    <w:name w:val="c0 c30 c17"/>
    <w:uiPriority w:val="99"/>
    <w:rsid w:val="006E7469"/>
    <w:rPr>
      <w:rFonts w:cs="Times New Roman"/>
    </w:rPr>
  </w:style>
  <w:style w:type="character" w:customStyle="1" w:styleId="c46c17">
    <w:name w:val="c46 c17"/>
    <w:uiPriority w:val="99"/>
    <w:rsid w:val="006E7469"/>
    <w:rPr>
      <w:rFonts w:cs="Times New Roman"/>
    </w:rPr>
  </w:style>
  <w:style w:type="character" w:customStyle="1" w:styleId="c0c30">
    <w:name w:val="c0 c30"/>
    <w:uiPriority w:val="99"/>
    <w:rsid w:val="006E7469"/>
    <w:rPr>
      <w:rFonts w:cs="Times New Roman"/>
    </w:rPr>
  </w:style>
  <w:style w:type="paragraph" w:styleId="af1">
    <w:name w:val="footnote text"/>
    <w:aliases w:val="Знак6,F1"/>
    <w:basedOn w:val="a"/>
    <w:link w:val="af2"/>
    <w:uiPriority w:val="99"/>
    <w:rsid w:val="006E74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сноски Знак"/>
    <w:aliases w:val="Знак6 Знак,F1 Знак"/>
    <w:basedOn w:val="a0"/>
    <w:link w:val="af1"/>
    <w:uiPriority w:val="99"/>
    <w:rsid w:val="006E746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3">
    <w:name w:val="Hyperlink"/>
    <w:uiPriority w:val="99"/>
    <w:rsid w:val="006E7469"/>
    <w:rPr>
      <w:rFonts w:cs="Times New Roman"/>
      <w:color w:val="0000FF"/>
      <w:u w:val="single"/>
    </w:rPr>
  </w:style>
  <w:style w:type="paragraph" w:styleId="af4">
    <w:name w:val="Balloon Text"/>
    <w:basedOn w:val="a"/>
    <w:link w:val="af5"/>
    <w:uiPriority w:val="99"/>
    <w:semiHidden/>
    <w:rsid w:val="006E746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E7469"/>
    <w:rPr>
      <w:rFonts w:ascii="Tahoma" w:eastAsia="Times New Roman" w:hAnsi="Tahoma" w:cs="Tahoma"/>
      <w:sz w:val="16"/>
      <w:szCs w:val="16"/>
    </w:rPr>
  </w:style>
  <w:style w:type="character" w:customStyle="1" w:styleId="61">
    <w:name w:val="Знак Знак6"/>
    <w:uiPriority w:val="99"/>
    <w:rsid w:val="006E7469"/>
    <w:rPr>
      <w:rFonts w:ascii="Cambria" w:hAnsi="Cambria" w:cs="Times New Roman"/>
      <w:b/>
      <w:bCs/>
      <w:kern w:val="28"/>
      <w:sz w:val="32"/>
      <w:szCs w:val="32"/>
      <w:lang w:val="ru-RU" w:eastAsia="ru-RU" w:bidi="ar-SA"/>
    </w:rPr>
  </w:style>
  <w:style w:type="character" w:customStyle="1" w:styleId="DocumentMapChar">
    <w:name w:val="Document Map Char"/>
    <w:uiPriority w:val="99"/>
    <w:semiHidden/>
    <w:locked/>
    <w:rsid w:val="006E7469"/>
    <w:rPr>
      <w:rFonts w:ascii="Tahoma" w:hAnsi="Tahoma"/>
      <w:shd w:val="clear" w:color="auto" w:fill="000080"/>
    </w:rPr>
  </w:style>
  <w:style w:type="paragraph" w:styleId="af6">
    <w:name w:val="Document Map"/>
    <w:basedOn w:val="a"/>
    <w:link w:val="af7"/>
    <w:uiPriority w:val="99"/>
    <w:semiHidden/>
    <w:rsid w:val="006E7469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character" w:customStyle="1" w:styleId="af7">
    <w:name w:val="Схема документа Знак"/>
    <w:basedOn w:val="a0"/>
    <w:link w:val="af6"/>
    <w:uiPriority w:val="99"/>
    <w:semiHidden/>
    <w:rsid w:val="006E7469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character" w:customStyle="1" w:styleId="13">
    <w:name w:val="Схема документа Знак1"/>
    <w:uiPriority w:val="99"/>
    <w:semiHidden/>
    <w:rsid w:val="006E7469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2"/>
    <w:uiPriority w:val="99"/>
    <w:rsid w:val="006E7469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6E746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8">
    <w:name w:val="Body Text Indent"/>
    <w:basedOn w:val="a"/>
    <w:link w:val="af9"/>
    <w:uiPriority w:val="99"/>
    <w:rsid w:val="006E7469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Основной текст с отступом Знак"/>
    <w:basedOn w:val="a0"/>
    <w:link w:val="af8"/>
    <w:uiPriority w:val="99"/>
    <w:rsid w:val="006E746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page number"/>
    <w:uiPriority w:val="99"/>
    <w:rsid w:val="006E7469"/>
    <w:rPr>
      <w:rFonts w:cs="Times New Roman"/>
    </w:rPr>
  </w:style>
  <w:style w:type="paragraph" w:customStyle="1" w:styleId="Default">
    <w:name w:val="Default"/>
    <w:uiPriority w:val="99"/>
    <w:rsid w:val="006E74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b">
    <w:name w:val="Знак"/>
    <w:basedOn w:val="a"/>
    <w:uiPriority w:val="99"/>
    <w:rsid w:val="006E746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spelle">
    <w:name w:val="spelle"/>
    <w:uiPriority w:val="99"/>
    <w:rsid w:val="006E7469"/>
    <w:rPr>
      <w:rFonts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6E746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FontStyle13">
    <w:name w:val="Font Style13"/>
    <w:uiPriority w:val="99"/>
    <w:rsid w:val="006E7469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uiPriority w:val="99"/>
    <w:rsid w:val="006E7469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6E7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6E7469"/>
  </w:style>
  <w:style w:type="paragraph" w:styleId="23">
    <w:name w:val="Body Text 2"/>
    <w:basedOn w:val="a"/>
    <w:link w:val="24"/>
    <w:uiPriority w:val="99"/>
    <w:rsid w:val="006E746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uiPriority w:val="99"/>
    <w:rsid w:val="006E7469"/>
    <w:rPr>
      <w:rFonts w:cs="Times New Roman"/>
    </w:rPr>
  </w:style>
  <w:style w:type="paragraph" w:customStyle="1" w:styleId="c36">
    <w:name w:val="c36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uiPriority w:val="99"/>
    <w:rsid w:val="006E7469"/>
    <w:rPr>
      <w:rFonts w:cs="Times New Roman"/>
    </w:rPr>
  </w:style>
  <w:style w:type="paragraph" w:customStyle="1" w:styleId="c20">
    <w:name w:val="c20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6E746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6E746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uiPriority w:val="99"/>
    <w:rsid w:val="006E7469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Times New Roman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uiPriority w:val="99"/>
    <w:rsid w:val="006E7469"/>
    <w:rPr>
      <w:rFonts w:cs="Times New Roman"/>
    </w:rPr>
  </w:style>
  <w:style w:type="paragraph" w:customStyle="1" w:styleId="c0c9">
    <w:name w:val="c0 c9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c">
    <w:name w:val="Table Grid"/>
    <w:basedOn w:val="a1"/>
    <w:uiPriority w:val="59"/>
    <w:rsid w:val="006E74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6E746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fd">
    <w:name w:val="Subtitle"/>
    <w:basedOn w:val="a"/>
    <w:next w:val="a"/>
    <w:link w:val="afe"/>
    <w:uiPriority w:val="11"/>
    <w:qFormat/>
    <w:rsid w:val="006E7469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e">
    <w:name w:val="Подзаголовок Знак"/>
    <w:basedOn w:val="a0"/>
    <w:link w:val="afd"/>
    <w:uiPriority w:val="11"/>
    <w:rsid w:val="006E7469"/>
    <w:rPr>
      <w:rFonts w:ascii="Cambria" w:eastAsia="Times New Roman" w:hAnsi="Cambria" w:cs="Times New Roman"/>
      <w:sz w:val="24"/>
      <w:szCs w:val="24"/>
      <w:lang w:eastAsia="ru-RU"/>
    </w:rPr>
  </w:style>
  <w:style w:type="character" w:styleId="aff">
    <w:name w:val="footnote reference"/>
    <w:uiPriority w:val="99"/>
    <w:rsid w:val="009E3288"/>
    <w:rPr>
      <w:vertAlign w:val="superscript"/>
    </w:rPr>
  </w:style>
  <w:style w:type="paragraph" w:customStyle="1" w:styleId="aff0">
    <w:name w:val="Базовый"/>
    <w:rsid w:val="009E3288"/>
    <w:pPr>
      <w:widowControl w:val="0"/>
      <w:tabs>
        <w:tab w:val="left" w:pos="709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6E746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6E746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6E7469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6E7469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6E7469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6E746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6E746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6E7469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E746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6E746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6E7469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6E7469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6E746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E7469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E7469"/>
  </w:style>
  <w:style w:type="paragraph" w:styleId="a3">
    <w:name w:val="Title"/>
    <w:basedOn w:val="a"/>
    <w:next w:val="a"/>
    <w:link w:val="a4"/>
    <w:uiPriority w:val="99"/>
    <w:qFormat/>
    <w:rsid w:val="006E746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4">
    <w:name w:val="Название Знак"/>
    <w:basedOn w:val="a0"/>
    <w:link w:val="a3"/>
    <w:uiPriority w:val="99"/>
    <w:rsid w:val="006E746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5">
    <w:name w:val="Strong"/>
    <w:uiPriority w:val="99"/>
    <w:qFormat/>
    <w:rsid w:val="006E7469"/>
    <w:rPr>
      <w:rFonts w:cs="Times New Roman"/>
      <w:b/>
      <w:bCs/>
    </w:rPr>
  </w:style>
  <w:style w:type="character" w:styleId="a6">
    <w:name w:val="Emphasis"/>
    <w:uiPriority w:val="99"/>
    <w:qFormat/>
    <w:rsid w:val="006E7469"/>
    <w:rPr>
      <w:rFonts w:cs="Times New Roman"/>
      <w:i/>
      <w:iCs/>
    </w:rPr>
  </w:style>
  <w:style w:type="paragraph" w:styleId="a7">
    <w:name w:val="No Spacing"/>
    <w:uiPriority w:val="1"/>
    <w:qFormat/>
    <w:rsid w:val="006E7469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6E746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0">
    <w:name w:val="c0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c1c18">
    <w:name w:val="c33 c1 c18"/>
    <w:uiPriority w:val="99"/>
    <w:rsid w:val="006E7469"/>
    <w:rPr>
      <w:rFonts w:cs="Times New Roman"/>
    </w:rPr>
  </w:style>
  <w:style w:type="character" w:customStyle="1" w:styleId="c33">
    <w:name w:val="c33"/>
    <w:uiPriority w:val="99"/>
    <w:rsid w:val="006E7469"/>
    <w:rPr>
      <w:rFonts w:cs="Times New Roman"/>
    </w:rPr>
  </w:style>
  <w:style w:type="paragraph" w:customStyle="1" w:styleId="12">
    <w:name w:val="Без интервала1"/>
    <w:rsid w:val="006E7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rsid w:val="006E7469"/>
    <w:pPr>
      <w:suppressAutoHyphens/>
      <w:spacing w:after="120"/>
    </w:pPr>
    <w:rPr>
      <w:rFonts w:ascii="Calibri" w:eastAsia="Times New Roman" w:hAnsi="Calibri" w:cs="Calibri"/>
      <w:lang w:eastAsia="ar-SA"/>
    </w:rPr>
  </w:style>
  <w:style w:type="character" w:customStyle="1" w:styleId="aa">
    <w:name w:val="Основной текст Знак"/>
    <w:basedOn w:val="a0"/>
    <w:link w:val="a9"/>
    <w:uiPriority w:val="99"/>
    <w:rsid w:val="006E7469"/>
    <w:rPr>
      <w:rFonts w:ascii="Calibri" w:eastAsia="Times New Roman" w:hAnsi="Calibri" w:cs="Calibri"/>
      <w:lang w:eastAsia="ar-SA"/>
    </w:rPr>
  </w:style>
  <w:style w:type="paragraph" w:customStyle="1" w:styleId="c14c21">
    <w:name w:val="c14 c21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1">
    <w:name w:val="c0 c1"/>
    <w:uiPriority w:val="99"/>
    <w:rsid w:val="006E7469"/>
    <w:rPr>
      <w:rFonts w:cs="Times New Roman"/>
    </w:rPr>
  </w:style>
  <w:style w:type="paragraph" w:customStyle="1" w:styleId="c14">
    <w:name w:val="c14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17">
    <w:name w:val="c0 c17"/>
    <w:uiPriority w:val="99"/>
    <w:rsid w:val="006E7469"/>
    <w:rPr>
      <w:rFonts w:cs="Times New Roman"/>
    </w:rPr>
  </w:style>
  <w:style w:type="character" w:customStyle="1" w:styleId="c0c1c17">
    <w:name w:val="c0 c1 c17"/>
    <w:uiPriority w:val="99"/>
    <w:rsid w:val="006E7469"/>
    <w:rPr>
      <w:rFonts w:cs="Times New Roman"/>
    </w:rPr>
  </w:style>
  <w:style w:type="paragraph" w:styleId="ab">
    <w:name w:val="Normal (Web)"/>
    <w:basedOn w:val="a"/>
    <w:link w:val="ac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uiPriority w:val="99"/>
    <w:rsid w:val="006E7469"/>
    <w:rPr>
      <w:rFonts w:cs="Times New Roman"/>
    </w:rPr>
  </w:style>
  <w:style w:type="character" w:customStyle="1" w:styleId="ac">
    <w:name w:val="Обычный (веб) Знак"/>
    <w:link w:val="ab"/>
    <w:uiPriority w:val="99"/>
    <w:locked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c1">
    <w:name w:val="c23 c1"/>
    <w:uiPriority w:val="99"/>
    <w:rsid w:val="006E7469"/>
    <w:rPr>
      <w:rFonts w:cs="Times New Roman"/>
    </w:rPr>
  </w:style>
  <w:style w:type="character" w:customStyle="1" w:styleId="c1c18">
    <w:name w:val="c1 c18"/>
    <w:uiPriority w:val="99"/>
    <w:rsid w:val="006E7469"/>
    <w:rPr>
      <w:rFonts w:cs="Times New Roman"/>
    </w:rPr>
  </w:style>
  <w:style w:type="paragraph" w:styleId="ad">
    <w:name w:val="header"/>
    <w:basedOn w:val="a"/>
    <w:link w:val="ae"/>
    <w:uiPriority w:val="99"/>
    <w:rsid w:val="006E74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6E74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6E7469"/>
    <w:rPr>
      <w:rFonts w:cs="Times New Roman"/>
    </w:rPr>
  </w:style>
  <w:style w:type="paragraph" w:customStyle="1" w:styleId="c2">
    <w:name w:val="c2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25">
    <w:name w:val="c2 c25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59">
    <w:name w:val="c0 c59"/>
    <w:uiPriority w:val="99"/>
    <w:rsid w:val="006E7469"/>
    <w:rPr>
      <w:rFonts w:cs="Times New Roman"/>
    </w:rPr>
  </w:style>
  <w:style w:type="character" w:customStyle="1" w:styleId="c0c99">
    <w:name w:val="c0 c99"/>
    <w:uiPriority w:val="99"/>
    <w:rsid w:val="006E7469"/>
    <w:rPr>
      <w:rFonts w:cs="Times New Roman"/>
    </w:rPr>
  </w:style>
  <w:style w:type="paragraph" w:customStyle="1" w:styleId="c39c78">
    <w:name w:val="c39 c78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61">
    <w:name w:val="c2 c61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38">
    <w:name w:val="c0 c38"/>
    <w:uiPriority w:val="99"/>
    <w:rsid w:val="006E7469"/>
    <w:rPr>
      <w:rFonts w:cs="Times New Roman"/>
    </w:rPr>
  </w:style>
  <w:style w:type="character" w:customStyle="1" w:styleId="c0c30c38">
    <w:name w:val="c0 c30 c38"/>
    <w:uiPriority w:val="99"/>
    <w:rsid w:val="006E7469"/>
    <w:rPr>
      <w:rFonts w:cs="Times New Roman"/>
    </w:rPr>
  </w:style>
  <w:style w:type="paragraph" w:customStyle="1" w:styleId="c2c26">
    <w:name w:val="c2 c26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30c17">
    <w:name w:val="c0 c30 c17"/>
    <w:uiPriority w:val="99"/>
    <w:rsid w:val="006E7469"/>
    <w:rPr>
      <w:rFonts w:cs="Times New Roman"/>
    </w:rPr>
  </w:style>
  <w:style w:type="character" w:customStyle="1" w:styleId="c46c17">
    <w:name w:val="c46 c17"/>
    <w:uiPriority w:val="99"/>
    <w:rsid w:val="006E7469"/>
    <w:rPr>
      <w:rFonts w:cs="Times New Roman"/>
    </w:rPr>
  </w:style>
  <w:style w:type="character" w:customStyle="1" w:styleId="c0c30">
    <w:name w:val="c0 c30"/>
    <w:uiPriority w:val="99"/>
    <w:rsid w:val="006E7469"/>
    <w:rPr>
      <w:rFonts w:cs="Times New Roman"/>
    </w:rPr>
  </w:style>
  <w:style w:type="paragraph" w:styleId="af1">
    <w:name w:val="footnote text"/>
    <w:basedOn w:val="a"/>
    <w:link w:val="af2"/>
    <w:uiPriority w:val="99"/>
    <w:semiHidden/>
    <w:rsid w:val="006E74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сноски Знак"/>
    <w:basedOn w:val="a0"/>
    <w:link w:val="af1"/>
    <w:uiPriority w:val="99"/>
    <w:semiHidden/>
    <w:rsid w:val="006E746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3">
    <w:name w:val="Hyperlink"/>
    <w:uiPriority w:val="99"/>
    <w:rsid w:val="006E7469"/>
    <w:rPr>
      <w:rFonts w:cs="Times New Roman"/>
      <w:color w:val="0000FF"/>
      <w:u w:val="single"/>
    </w:rPr>
  </w:style>
  <w:style w:type="paragraph" w:styleId="af4">
    <w:name w:val="Balloon Text"/>
    <w:basedOn w:val="a"/>
    <w:link w:val="af5"/>
    <w:uiPriority w:val="99"/>
    <w:semiHidden/>
    <w:rsid w:val="006E746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E7469"/>
    <w:rPr>
      <w:rFonts w:ascii="Tahoma" w:eastAsia="Times New Roman" w:hAnsi="Tahoma" w:cs="Tahoma"/>
      <w:sz w:val="16"/>
      <w:szCs w:val="16"/>
    </w:rPr>
  </w:style>
  <w:style w:type="character" w:customStyle="1" w:styleId="61">
    <w:name w:val="Знак Знак6"/>
    <w:uiPriority w:val="99"/>
    <w:rsid w:val="006E7469"/>
    <w:rPr>
      <w:rFonts w:ascii="Cambria" w:hAnsi="Cambria" w:cs="Times New Roman"/>
      <w:b/>
      <w:bCs/>
      <w:kern w:val="28"/>
      <w:sz w:val="32"/>
      <w:szCs w:val="32"/>
      <w:lang w:val="ru-RU" w:eastAsia="ru-RU" w:bidi="ar-SA"/>
    </w:rPr>
  </w:style>
  <w:style w:type="character" w:customStyle="1" w:styleId="DocumentMapChar">
    <w:name w:val="Document Map Char"/>
    <w:uiPriority w:val="99"/>
    <w:semiHidden/>
    <w:locked/>
    <w:rsid w:val="006E7469"/>
    <w:rPr>
      <w:rFonts w:ascii="Tahoma" w:hAnsi="Tahoma"/>
      <w:shd w:val="clear" w:color="auto" w:fill="000080"/>
    </w:rPr>
  </w:style>
  <w:style w:type="paragraph" w:styleId="af6">
    <w:name w:val="Document Map"/>
    <w:basedOn w:val="a"/>
    <w:link w:val="af7"/>
    <w:uiPriority w:val="99"/>
    <w:semiHidden/>
    <w:rsid w:val="006E7469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character" w:customStyle="1" w:styleId="af7">
    <w:name w:val="Схема документа Знак"/>
    <w:basedOn w:val="a0"/>
    <w:link w:val="af6"/>
    <w:uiPriority w:val="99"/>
    <w:semiHidden/>
    <w:rsid w:val="006E7469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character" w:customStyle="1" w:styleId="13">
    <w:name w:val="Схема документа Знак1"/>
    <w:uiPriority w:val="99"/>
    <w:semiHidden/>
    <w:rsid w:val="006E7469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2"/>
    <w:uiPriority w:val="99"/>
    <w:rsid w:val="006E7469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6E746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8">
    <w:name w:val="Body Text Indent"/>
    <w:basedOn w:val="a"/>
    <w:link w:val="af9"/>
    <w:uiPriority w:val="99"/>
    <w:rsid w:val="006E7469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Основной текст с отступом Знак"/>
    <w:basedOn w:val="a0"/>
    <w:link w:val="af8"/>
    <w:uiPriority w:val="99"/>
    <w:rsid w:val="006E746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page number"/>
    <w:uiPriority w:val="99"/>
    <w:rsid w:val="006E7469"/>
    <w:rPr>
      <w:rFonts w:cs="Times New Roman"/>
    </w:rPr>
  </w:style>
  <w:style w:type="paragraph" w:customStyle="1" w:styleId="Default">
    <w:name w:val="Default"/>
    <w:uiPriority w:val="99"/>
    <w:rsid w:val="006E74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b">
    <w:name w:val="Знак"/>
    <w:basedOn w:val="a"/>
    <w:uiPriority w:val="99"/>
    <w:rsid w:val="006E746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spelle">
    <w:name w:val="spelle"/>
    <w:uiPriority w:val="99"/>
    <w:rsid w:val="006E7469"/>
    <w:rPr>
      <w:rFonts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6E746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FontStyle13">
    <w:name w:val="Font Style13"/>
    <w:uiPriority w:val="99"/>
    <w:rsid w:val="006E7469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uiPriority w:val="99"/>
    <w:rsid w:val="006E7469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6E7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6E7469"/>
  </w:style>
  <w:style w:type="paragraph" w:styleId="23">
    <w:name w:val="Body Text 2"/>
    <w:basedOn w:val="a"/>
    <w:link w:val="24"/>
    <w:uiPriority w:val="99"/>
    <w:rsid w:val="006E746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6E74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uiPriority w:val="99"/>
    <w:rsid w:val="006E7469"/>
    <w:rPr>
      <w:rFonts w:cs="Times New Roman"/>
    </w:rPr>
  </w:style>
  <w:style w:type="paragraph" w:customStyle="1" w:styleId="c36">
    <w:name w:val="c36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uiPriority w:val="99"/>
    <w:rsid w:val="006E7469"/>
    <w:rPr>
      <w:rFonts w:cs="Times New Roman"/>
    </w:rPr>
  </w:style>
  <w:style w:type="paragraph" w:customStyle="1" w:styleId="c20">
    <w:name w:val="c20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6E746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6E746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uiPriority w:val="99"/>
    <w:rsid w:val="006E7469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Times New Roman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uiPriority w:val="99"/>
    <w:rsid w:val="006E7469"/>
    <w:rPr>
      <w:rFonts w:cs="Times New Roman"/>
    </w:rPr>
  </w:style>
  <w:style w:type="paragraph" w:customStyle="1" w:styleId="c0c9">
    <w:name w:val="c0 c9"/>
    <w:basedOn w:val="a"/>
    <w:uiPriority w:val="99"/>
    <w:rsid w:val="006E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c">
    <w:name w:val="Table Grid"/>
    <w:basedOn w:val="a1"/>
    <w:uiPriority w:val="59"/>
    <w:rsid w:val="006E74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6E746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fd">
    <w:name w:val="Subtitle"/>
    <w:basedOn w:val="a"/>
    <w:next w:val="a"/>
    <w:link w:val="afe"/>
    <w:uiPriority w:val="11"/>
    <w:qFormat/>
    <w:rsid w:val="006E7469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e">
    <w:name w:val="Подзаголовок Знак"/>
    <w:basedOn w:val="a0"/>
    <w:link w:val="afd"/>
    <w:uiPriority w:val="11"/>
    <w:rsid w:val="006E7469"/>
    <w:rPr>
      <w:rFonts w:ascii="Cambria" w:eastAsia="Times New Roman" w:hAnsi="Cambri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33</Pages>
  <Words>9537</Words>
  <Characters>54365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15</cp:revision>
  <cp:lastPrinted>2020-10-23T13:37:00Z</cp:lastPrinted>
  <dcterms:created xsi:type="dcterms:W3CDTF">2020-10-15T01:05:00Z</dcterms:created>
  <dcterms:modified xsi:type="dcterms:W3CDTF">2020-11-16T18:27:00Z</dcterms:modified>
</cp:coreProperties>
</file>